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E511" w14:textId="7F9B117E" w:rsidR="00E30CC8" w:rsidRPr="006B48E6" w:rsidRDefault="008433EF" w:rsidP="006B48E6">
      <w:pPr>
        <w:spacing w:line="276" w:lineRule="auto"/>
        <w:ind w:left="284" w:right="260"/>
        <w:jc w:val="center"/>
        <w:rPr>
          <w:rFonts w:asciiTheme="minorHAnsi" w:hAnsiTheme="minorHAnsi" w:cstheme="minorHAnsi"/>
          <w:b/>
          <w:color w:val="000000" w:themeColor="text1"/>
          <w:sz w:val="22"/>
          <w:szCs w:val="22"/>
        </w:rPr>
      </w:pPr>
      <w:r w:rsidRPr="006B48E6">
        <w:rPr>
          <w:rFonts w:asciiTheme="minorHAnsi" w:hAnsiTheme="minorHAnsi" w:cstheme="minorHAnsi"/>
          <w:b/>
          <w:color w:val="000000" w:themeColor="text1"/>
          <w:sz w:val="22"/>
          <w:szCs w:val="22"/>
        </w:rPr>
        <w:t xml:space="preserve">MINUTES OF THE </w:t>
      </w:r>
      <w:r w:rsidR="00174271" w:rsidRPr="006B48E6">
        <w:rPr>
          <w:rFonts w:asciiTheme="minorHAnsi" w:hAnsiTheme="minorHAnsi" w:cstheme="minorHAnsi"/>
          <w:b/>
          <w:color w:val="000000" w:themeColor="text1"/>
          <w:sz w:val="22"/>
          <w:szCs w:val="22"/>
        </w:rPr>
        <w:t>SANS A</w:t>
      </w:r>
      <w:r w:rsidRPr="006B48E6">
        <w:rPr>
          <w:rFonts w:asciiTheme="minorHAnsi" w:hAnsiTheme="minorHAnsi" w:cstheme="minorHAnsi"/>
          <w:b/>
          <w:color w:val="000000" w:themeColor="text1"/>
          <w:sz w:val="22"/>
          <w:szCs w:val="22"/>
        </w:rPr>
        <w:t>NNUAL GENERAL MEETING</w:t>
      </w:r>
    </w:p>
    <w:p w14:paraId="0BC44EBC" w14:textId="53D7901E" w:rsidR="00562471" w:rsidRPr="006B48E6" w:rsidRDefault="00562471" w:rsidP="006B48E6">
      <w:pPr>
        <w:spacing w:line="276" w:lineRule="auto"/>
        <w:ind w:left="426" w:right="260"/>
        <w:jc w:val="center"/>
        <w:rPr>
          <w:rFonts w:asciiTheme="minorHAnsi" w:hAnsiTheme="minorHAnsi" w:cstheme="minorHAnsi"/>
          <w:color w:val="000000" w:themeColor="text1"/>
          <w:sz w:val="22"/>
          <w:szCs w:val="22"/>
        </w:rPr>
      </w:pPr>
      <w:r w:rsidRPr="006B48E6">
        <w:rPr>
          <w:rFonts w:asciiTheme="minorHAnsi" w:hAnsiTheme="minorHAnsi" w:cstheme="minorHAnsi"/>
          <w:color w:val="000000" w:themeColor="text1"/>
          <w:sz w:val="22"/>
          <w:szCs w:val="22"/>
        </w:rPr>
        <w:t xml:space="preserve">Date: </w:t>
      </w:r>
      <w:r w:rsidR="00951728" w:rsidRPr="006B48E6">
        <w:rPr>
          <w:rFonts w:asciiTheme="minorHAnsi" w:hAnsiTheme="minorHAnsi" w:cstheme="minorHAnsi"/>
          <w:color w:val="000000" w:themeColor="text1"/>
          <w:sz w:val="22"/>
          <w:szCs w:val="22"/>
        </w:rPr>
        <w:t>20</w:t>
      </w:r>
      <w:r w:rsidR="00A900A0" w:rsidRPr="006B48E6">
        <w:rPr>
          <w:rFonts w:asciiTheme="minorHAnsi" w:hAnsiTheme="minorHAnsi" w:cstheme="minorHAnsi"/>
          <w:color w:val="000000" w:themeColor="text1"/>
          <w:sz w:val="22"/>
          <w:szCs w:val="22"/>
        </w:rPr>
        <w:t xml:space="preserve"> </w:t>
      </w:r>
      <w:r w:rsidR="00F16108" w:rsidRPr="006B48E6">
        <w:rPr>
          <w:rFonts w:asciiTheme="minorHAnsi" w:hAnsiTheme="minorHAnsi" w:cstheme="minorHAnsi"/>
          <w:color w:val="000000" w:themeColor="text1"/>
          <w:sz w:val="22"/>
          <w:szCs w:val="22"/>
        </w:rPr>
        <w:t>November</w:t>
      </w:r>
      <w:r w:rsidR="00A900A0" w:rsidRPr="006B48E6">
        <w:rPr>
          <w:rFonts w:asciiTheme="minorHAnsi" w:hAnsiTheme="minorHAnsi" w:cstheme="minorHAnsi"/>
          <w:color w:val="000000" w:themeColor="text1"/>
          <w:sz w:val="22"/>
          <w:szCs w:val="22"/>
        </w:rPr>
        <w:t xml:space="preserve"> 202</w:t>
      </w:r>
      <w:r w:rsidR="00503E4B" w:rsidRPr="006B48E6">
        <w:rPr>
          <w:rFonts w:asciiTheme="minorHAnsi" w:hAnsiTheme="minorHAnsi" w:cstheme="minorHAnsi"/>
          <w:color w:val="000000" w:themeColor="text1"/>
          <w:sz w:val="22"/>
          <w:szCs w:val="22"/>
        </w:rPr>
        <w:t>3</w:t>
      </w:r>
    </w:p>
    <w:p w14:paraId="0513E95C" w14:textId="731C1286" w:rsidR="00562471" w:rsidRPr="006B48E6" w:rsidRDefault="00562471" w:rsidP="006B48E6">
      <w:pPr>
        <w:spacing w:line="276" w:lineRule="auto"/>
        <w:ind w:left="426" w:right="260"/>
        <w:jc w:val="center"/>
        <w:rPr>
          <w:rFonts w:asciiTheme="minorHAnsi" w:hAnsiTheme="minorHAnsi" w:cstheme="minorHAnsi"/>
          <w:color w:val="000000" w:themeColor="text1"/>
          <w:sz w:val="22"/>
          <w:szCs w:val="22"/>
        </w:rPr>
      </w:pPr>
      <w:r w:rsidRPr="006B48E6">
        <w:rPr>
          <w:rFonts w:asciiTheme="minorHAnsi" w:hAnsiTheme="minorHAnsi" w:cstheme="minorHAnsi"/>
          <w:color w:val="000000" w:themeColor="text1"/>
          <w:sz w:val="22"/>
          <w:szCs w:val="22"/>
        </w:rPr>
        <w:t xml:space="preserve">Time: </w:t>
      </w:r>
      <w:r w:rsidR="00445BD7" w:rsidRPr="006B48E6">
        <w:rPr>
          <w:rFonts w:asciiTheme="minorHAnsi" w:hAnsiTheme="minorHAnsi" w:cstheme="minorHAnsi"/>
          <w:color w:val="000000" w:themeColor="text1"/>
          <w:sz w:val="22"/>
          <w:szCs w:val="22"/>
        </w:rPr>
        <w:t>1</w:t>
      </w:r>
      <w:r w:rsidR="00951728" w:rsidRPr="006B48E6">
        <w:rPr>
          <w:rFonts w:asciiTheme="minorHAnsi" w:hAnsiTheme="minorHAnsi" w:cstheme="minorHAnsi"/>
          <w:color w:val="000000" w:themeColor="text1"/>
          <w:sz w:val="22"/>
          <w:szCs w:val="22"/>
        </w:rPr>
        <w:t>5</w:t>
      </w:r>
      <w:r w:rsidR="00445BD7" w:rsidRPr="006B48E6">
        <w:rPr>
          <w:rFonts w:asciiTheme="minorHAnsi" w:hAnsiTheme="minorHAnsi" w:cstheme="minorHAnsi"/>
          <w:color w:val="000000" w:themeColor="text1"/>
          <w:sz w:val="22"/>
          <w:szCs w:val="22"/>
        </w:rPr>
        <w:t>:00 –</w:t>
      </w:r>
      <w:r w:rsidR="00951728" w:rsidRPr="006B48E6">
        <w:rPr>
          <w:rFonts w:asciiTheme="minorHAnsi" w:hAnsiTheme="minorHAnsi" w:cstheme="minorHAnsi"/>
          <w:color w:val="000000" w:themeColor="text1"/>
          <w:sz w:val="22"/>
          <w:szCs w:val="22"/>
        </w:rPr>
        <w:t xml:space="preserve"> 16:30</w:t>
      </w:r>
    </w:p>
    <w:p w14:paraId="4874BA2C" w14:textId="124BE79F" w:rsidR="001637C9" w:rsidRPr="006B48E6" w:rsidRDefault="00562471" w:rsidP="006B48E6">
      <w:pPr>
        <w:spacing w:line="276" w:lineRule="auto"/>
        <w:ind w:left="426" w:right="260"/>
        <w:jc w:val="center"/>
        <w:rPr>
          <w:rFonts w:asciiTheme="minorHAnsi" w:hAnsiTheme="minorHAnsi" w:cstheme="minorHAnsi"/>
          <w:color w:val="000000" w:themeColor="text1"/>
          <w:sz w:val="22"/>
          <w:szCs w:val="22"/>
        </w:rPr>
      </w:pPr>
      <w:r w:rsidRPr="006B48E6">
        <w:rPr>
          <w:rFonts w:asciiTheme="minorHAnsi" w:hAnsiTheme="minorHAnsi" w:cstheme="minorHAnsi"/>
          <w:color w:val="000000" w:themeColor="text1"/>
          <w:sz w:val="22"/>
          <w:szCs w:val="22"/>
        </w:rPr>
        <w:t xml:space="preserve">Venue: </w:t>
      </w:r>
      <w:r w:rsidR="00D01F5F" w:rsidRPr="006B48E6">
        <w:rPr>
          <w:rFonts w:asciiTheme="minorHAnsi" w:hAnsiTheme="minorHAnsi" w:cstheme="minorHAnsi"/>
          <w:color w:val="000000" w:themeColor="text1"/>
          <w:sz w:val="22"/>
          <w:szCs w:val="22"/>
        </w:rPr>
        <w:t>Zoom</w:t>
      </w:r>
    </w:p>
    <w:p w14:paraId="4116F5F6" w14:textId="77777777" w:rsidR="00155911" w:rsidRPr="006B48E6" w:rsidRDefault="00155911" w:rsidP="006B48E6">
      <w:pPr>
        <w:spacing w:line="276" w:lineRule="auto"/>
        <w:ind w:right="260"/>
        <w:jc w:val="center"/>
        <w:rPr>
          <w:rFonts w:asciiTheme="minorHAnsi" w:hAnsiTheme="minorHAnsi" w:cstheme="minorHAnsi"/>
          <w:color w:val="000000" w:themeColor="text1"/>
          <w:sz w:val="22"/>
          <w:szCs w:val="22"/>
        </w:rPr>
      </w:pPr>
    </w:p>
    <w:p w14:paraId="33053844" w14:textId="5DDF2A00" w:rsidR="008433EF" w:rsidRPr="006B48E6" w:rsidRDefault="008433EF" w:rsidP="006B48E6">
      <w:pPr>
        <w:ind w:left="426" w:right="260"/>
        <w:rPr>
          <w:rFonts w:asciiTheme="minorHAnsi" w:eastAsia="Times New Roman" w:hAnsiTheme="minorHAnsi" w:cstheme="minorHAnsi"/>
          <w:color w:val="000000" w:themeColor="text1"/>
          <w:sz w:val="22"/>
          <w:szCs w:val="22"/>
          <w:lang w:val="en-ZA" w:eastAsia="en-GB"/>
        </w:rPr>
      </w:pPr>
      <w:r w:rsidRPr="006B48E6">
        <w:rPr>
          <w:rFonts w:asciiTheme="minorHAnsi" w:hAnsiTheme="minorHAnsi" w:cstheme="minorHAnsi"/>
          <w:b/>
          <w:bCs/>
          <w:color w:val="000000" w:themeColor="text1"/>
          <w:sz w:val="22"/>
          <w:szCs w:val="22"/>
        </w:rPr>
        <w:t xml:space="preserve">In attendance: </w:t>
      </w:r>
      <w:r w:rsidRPr="006B48E6">
        <w:rPr>
          <w:rFonts w:asciiTheme="minorHAnsi" w:hAnsiTheme="minorHAnsi" w:cstheme="minorHAnsi"/>
          <w:color w:val="000000" w:themeColor="text1"/>
          <w:sz w:val="22"/>
          <w:szCs w:val="22"/>
        </w:rPr>
        <w:t xml:space="preserve">Rachael Dangarembizi (Chair),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Annerine</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Roos</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Kimberley Williams,</w:t>
      </w:r>
      <w:r w:rsidRPr="006B48E6">
        <w:rPr>
          <w:rFonts w:asciiTheme="minorHAnsi" w:hAnsiTheme="minorHAnsi" w:cstheme="minorHAnsi"/>
          <w:color w:val="000000" w:themeColor="text1"/>
          <w:sz w:val="22"/>
          <w:szCs w:val="22"/>
        </w:rPr>
        <w:t xml:space="preserve"> Tanya </w:t>
      </w:r>
      <w:proofErr w:type="spellStart"/>
      <w:r w:rsidRPr="006B48E6">
        <w:rPr>
          <w:rFonts w:asciiTheme="minorHAnsi" w:hAnsiTheme="minorHAnsi" w:cstheme="minorHAnsi"/>
          <w:color w:val="000000" w:themeColor="text1"/>
          <w:sz w:val="22"/>
          <w:szCs w:val="22"/>
        </w:rPr>
        <w:t>Calvey</w:t>
      </w:r>
      <w:proofErr w:type="spellEnd"/>
      <w:r w:rsidRPr="006B48E6">
        <w:rPr>
          <w:rFonts w:asciiTheme="minorHAnsi" w:hAnsiTheme="minorHAnsi" w:cstheme="minorHAnsi"/>
          <w:color w:val="000000" w:themeColor="text1"/>
          <w:sz w:val="22"/>
          <w:szCs w:val="22"/>
        </w:rPr>
        <w:t xml:space="preserve">, </w:t>
      </w:r>
      <w:proofErr w:type="spellStart"/>
      <w:r w:rsidRPr="006B48E6">
        <w:rPr>
          <w:rFonts w:asciiTheme="minorHAnsi" w:hAnsiTheme="minorHAnsi" w:cstheme="minorHAnsi"/>
          <w:color w:val="000000" w:themeColor="text1"/>
          <w:sz w:val="22"/>
          <w:szCs w:val="22"/>
        </w:rPr>
        <w:t>Dorit</w:t>
      </w:r>
      <w:proofErr w:type="spellEnd"/>
      <w:r w:rsidRPr="006B48E6">
        <w:rPr>
          <w:rFonts w:asciiTheme="minorHAnsi" w:hAnsiTheme="minorHAnsi" w:cstheme="minorHAnsi"/>
          <w:color w:val="000000" w:themeColor="text1"/>
          <w:sz w:val="22"/>
          <w:szCs w:val="22"/>
        </w:rPr>
        <w:t xml:space="preserve"> </w:t>
      </w:r>
      <w:proofErr w:type="spellStart"/>
      <w:r w:rsidRPr="006B48E6">
        <w:rPr>
          <w:rFonts w:asciiTheme="minorHAnsi" w:hAnsiTheme="minorHAnsi" w:cstheme="minorHAnsi"/>
          <w:color w:val="000000" w:themeColor="text1"/>
          <w:sz w:val="22"/>
          <w:szCs w:val="22"/>
        </w:rPr>
        <w:t>Hockman</w:t>
      </w:r>
      <w:proofErr w:type="spellEnd"/>
      <w:r w:rsidRPr="006B48E6">
        <w:rPr>
          <w:rFonts w:asciiTheme="minorHAnsi" w:hAnsiTheme="minorHAnsi" w:cstheme="minorHAnsi"/>
          <w:color w:val="000000" w:themeColor="text1"/>
          <w:sz w:val="22"/>
          <w:szCs w:val="22"/>
        </w:rPr>
        <w:t xml:space="preserve">, </w:t>
      </w:r>
      <w:proofErr w:type="spellStart"/>
      <w:r w:rsidRPr="006B48E6">
        <w:rPr>
          <w:rFonts w:asciiTheme="minorHAnsi" w:hAnsiTheme="minorHAnsi" w:cstheme="minorHAnsi"/>
          <w:color w:val="000000" w:themeColor="text1"/>
          <w:sz w:val="22"/>
          <w:szCs w:val="22"/>
        </w:rPr>
        <w:t>Sahba</w:t>
      </w:r>
      <w:proofErr w:type="spellEnd"/>
      <w:r w:rsidRPr="006B48E6">
        <w:rPr>
          <w:rFonts w:asciiTheme="minorHAnsi" w:hAnsiTheme="minorHAnsi" w:cstheme="minorHAnsi"/>
          <w:color w:val="000000" w:themeColor="text1"/>
          <w:sz w:val="22"/>
          <w:szCs w:val="22"/>
        </w:rPr>
        <w:t xml:space="preserve"> </w:t>
      </w:r>
      <w:proofErr w:type="spellStart"/>
      <w:r w:rsidRPr="006B48E6">
        <w:rPr>
          <w:rFonts w:asciiTheme="minorHAnsi" w:hAnsiTheme="minorHAnsi" w:cstheme="minorHAnsi"/>
          <w:color w:val="000000" w:themeColor="text1"/>
          <w:sz w:val="22"/>
          <w:szCs w:val="22"/>
        </w:rPr>
        <w:t>Besharati</w:t>
      </w:r>
      <w:proofErr w:type="spellEnd"/>
      <w:r w:rsidRPr="006B48E6">
        <w:rPr>
          <w:rFonts w:asciiTheme="minorHAnsi" w:hAnsiTheme="minorHAnsi" w:cstheme="minorHAnsi"/>
          <w:color w:val="000000" w:themeColor="text1"/>
          <w:sz w:val="22"/>
          <w:szCs w:val="22"/>
        </w:rPr>
        <w:t xml:space="preserve">, </w:t>
      </w:r>
      <w:r w:rsidRPr="006B48E6">
        <w:rPr>
          <w:rFonts w:asciiTheme="minorHAnsi" w:eastAsia="Times New Roman" w:hAnsiTheme="minorHAnsi" w:cstheme="minorHAnsi"/>
          <w:color w:val="000000" w:themeColor="text1"/>
          <w:sz w:val="22"/>
          <w:szCs w:val="22"/>
          <w:shd w:val="clear" w:color="auto" w:fill="FFFFFF"/>
          <w:lang w:val="en-ZA" w:eastAsia="en-GB"/>
        </w:rPr>
        <w:t xml:space="preserve">Amalia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Awala</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Johanne Marais, Arish Mudra Rakshasa-Loots, Emily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Higgitt</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Sagel</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Kundieko</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Zama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Msibi</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Maahir</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Kauchali</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Anja de Lange,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Phophi</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Tshavingwe</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Chris </w:t>
      </w:r>
      <w:proofErr w:type="spellStart"/>
      <w:r w:rsidRPr="006B48E6">
        <w:rPr>
          <w:rFonts w:asciiTheme="minorHAnsi" w:eastAsia="Times New Roman" w:hAnsiTheme="minorHAnsi" w:cstheme="minorHAnsi"/>
          <w:color w:val="000000" w:themeColor="text1"/>
          <w:sz w:val="22"/>
          <w:szCs w:val="22"/>
          <w:shd w:val="clear" w:color="auto" w:fill="FFFFFF"/>
          <w:lang w:val="en-ZA" w:eastAsia="en-GB"/>
        </w:rPr>
        <w:t>Ajonijebu</w:t>
      </w:r>
      <w:proofErr w:type="spellEnd"/>
      <w:r w:rsidRPr="006B48E6">
        <w:rPr>
          <w:rFonts w:asciiTheme="minorHAnsi" w:eastAsia="Times New Roman" w:hAnsiTheme="minorHAnsi" w:cstheme="minorHAnsi"/>
          <w:color w:val="000000" w:themeColor="text1"/>
          <w:sz w:val="22"/>
          <w:szCs w:val="22"/>
          <w:shd w:val="clear" w:color="auto" w:fill="FFFFFF"/>
          <w:lang w:val="en-ZA" w:eastAsia="en-GB"/>
        </w:rPr>
        <w:t xml:space="preserve">, Sylvester Omoruyi. </w:t>
      </w:r>
    </w:p>
    <w:p w14:paraId="01D066D2" w14:textId="77777777" w:rsidR="008433EF" w:rsidRPr="006B48E6" w:rsidRDefault="008433EF" w:rsidP="006B48E6">
      <w:pPr>
        <w:spacing w:line="276" w:lineRule="auto"/>
        <w:ind w:left="426" w:right="260"/>
        <w:rPr>
          <w:rFonts w:asciiTheme="minorHAnsi" w:hAnsiTheme="minorHAnsi" w:cstheme="minorHAnsi"/>
          <w:color w:val="000000" w:themeColor="text1"/>
          <w:sz w:val="22"/>
          <w:szCs w:val="22"/>
        </w:rPr>
      </w:pPr>
    </w:p>
    <w:p w14:paraId="3743CEC5" w14:textId="131D7701" w:rsidR="001637C9" w:rsidRPr="006B48E6" w:rsidRDefault="008433EF" w:rsidP="006B48E6">
      <w:pPr>
        <w:spacing w:line="276" w:lineRule="auto"/>
        <w:ind w:left="426" w:right="260"/>
        <w:rPr>
          <w:rFonts w:asciiTheme="minorHAnsi" w:hAnsiTheme="minorHAnsi" w:cstheme="minorHAnsi"/>
          <w:color w:val="000000" w:themeColor="text1"/>
          <w:sz w:val="22"/>
          <w:szCs w:val="22"/>
        </w:rPr>
      </w:pPr>
      <w:r w:rsidRPr="006B48E6">
        <w:rPr>
          <w:rFonts w:asciiTheme="minorHAnsi" w:hAnsiTheme="minorHAnsi" w:cstheme="minorHAnsi"/>
          <w:color w:val="000000" w:themeColor="text1"/>
          <w:sz w:val="22"/>
          <w:szCs w:val="22"/>
        </w:rPr>
        <w:t>The Chair confirmed if the meeting was quorate</w:t>
      </w:r>
      <w:r w:rsidR="00951728" w:rsidRPr="006B48E6">
        <w:rPr>
          <w:rFonts w:asciiTheme="minorHAnsi" w:hAnsiTheme="minorHAnsi" w:cstheme="minorHAnsi"/>
          <w:color w:val="000000" w:themeColor="text1"/>
          <w:sz w:val="22"/>
          <w:szCs w:val="22"/>
        </w:rPr>
        <w:t xml:space="preserve"> </w:t>
      </w:r>
      <w:r w:rsidRPr="006B48E6">
        <w:rPr>
          <w:rFonts w:asciiTheme="minorHAnsi" w:hAnsiTheme="minorHAnsi" w:cstheme="minorHAnsi"/>
          <w:color w:val="000000" w:themeColor="text1"/>
          <w:sz w:val="22"/>
          <w:szCs w:val="22"/>
        </w:rPr>
        <w:t>(</w:t>
      </w:r>
      <w:r w:rsidR="00951728" w:rsidRPr="006B48E6">
        <w:rPr>
          <w:rFonts w:asciiTheme="minorHAnsi" w:hAnsiTheme="minorHAnsi" w:cstheme="minorHAnsi"/>
          <w:color w:val="000000" w:themeColor="text1"/>
          <w:sz w:val="22"/>
          <w:szCs w:val="22"/>
        </w:rPr>
        <w:t>20% of the ordinary membershi</w:t>
      </w:r>
      <w:r w:rsidRPr="006B48E6">
        <w:rPr>
          <w:rFonts w:asciiTheme="minorHAnsi" w:hAnsiTheme="minorHAnsi" w:cstheme="minorHAnsi"/>
          <w:color w:val="000000" w:themeColor="text1"/>
          <w:sz w:val="22"/>
          <w:szCs w:val="22"/>
        </w:rPr>
        <w:t>p</w:t>
      </w:r>
      <w:proofErr w:type="gramStart"/>
      <w:r w:rsidRPr="006B48E6">
        <w:rPr>
          <w:rFonts w:asciiTheme="minorHAnsi" w:hAnsiTheme="minorHAnsi" w:cstheme="minorHAnsi"/>
          <w:color w:val="000000" w:themeColor="text1"/>
          <w:sz w:val="22"/>
          <w:szCs w:val="22"/>
        </w:rPr>
        <w:t>)</w:t>
      </w:r>
      <w:proofErr w:type="gramEnd"/>
      <w:r w:rsidRPr="006B48E6">
        <w:rPr>
          <w:rFonts w:asciiTheme="minorHAnsi" w:hAnsiTheme="minorHAnsi" w:cstheme="minorHAnsi"/>
          <w:color w:val="000000" w:themeColor="text1"/>
          <w:sz w:val="22"/>
          <w:szCs w:val="22"/>
        </w:rPr>
        <w:t xml:space="preserve"> and the house confirmed quorum. </w:t>
      </w:r>
    </w:p>
    <w:p w14:paraId="16AFCB5B" w14:textId="77777777" w:rsidR="00951728" w:rsidRPr="006B48E6" w:rsidRDefault="00951728" w:rsidP="006B48E6">
      <w:pPr>
        <w:spacing w:line="276" w:lineRule="auto"/>
        <w:ind w:left="426" w:right="260"/>
        <w:rPr>
          <w:rFonts w:asciiTheme="minorHAnsi" w:hAnsiTheme="minorHAnsi" w:cstheme="minorHAnsi"/>
          <w:b/>
          <w:color w:val="000000" w:themeColor="text1"/>
          <w:sz w:val="22"/>
          <w:szCs w:val="22"/>
        </w:rPr>
      </w:pPr>
    </w:p>
    <w:p w14:paraId="684CAFB1" w14:textId="23A7FE69" w:rsidR="00155911" w:rsidRPr="006B48E6" w:rsidRDefault="008B7CAA" w:rsidP="006B48E6">
      <w:pPr>
        <w:pStyle w:val="ListParagraph"/>
        <w:numPr>
          <w:ilvl w:val="0"/>
          <w:numId w:val="1"/>
        </w:numPr>
        <w:spacing w:after="0"/>
        <w:ind w:right="260"/>
        <w:rPr>
          <w:rFonts w:cstheme="minorHAnsi"/>
          <w:color w:val="000000" w:themeColor="text1"/>
        </w:rPr>
      </w:pPr>
      <w:r w:rsidRPr="006B48E6">
        <w:rPr>
          <w:rFonts w:cstheme="minorHAnsi"/>
          <w:b/>
          <w:bCs/>
          <w:color w:val="000000" w:themeColor="text1"/>
        </w:rPr>
        <w:t>Minutes of AGM 20</w:t>
      </w:r>
      <w:r w:rsidR="0095380D" w:rsidRPr="006B48E6">
        <w:rPr>
          <w:rFonts w:cstheme="minorHAnsi"/>
          <w:b/>
          <w:bCs/>
          <w:color w:val="000000" w:themeColor="text1"/>
        </w:rPr>
        <w:t>2</w:t>
      </w:r>
      <w:r w:rsidR="00503E4B" w:rsidRPr="006B48E6">
        <w:rPr>
          <w:rFonts w:cstheme="minorHAnsi"/>
          <w:b/>
          <w:bCs/>
          <w:color w:val="000000" w:themeColor="text1"/>
        </w:rPr>
        <w:t>2</w:t>
      </w:r>
      <w:r w:rsidR="001A5C59" w:rsidRPr="006B48E6">
        <w:rPr>
          <w:rFonts w:cstheme="minorHAnsi"/>
          <w:color w:val="000000" w:themeColor="text1"/>
        </w:rPr>
        <w:t>- approved via email and posted to the</w:t>
      </w:r>
      <w:r w:rsidR="00B12BD9" w:rsidRPr="006B48E6">
        <w:rPr>
          <w:rFonts w:cstheme="minorHAnsi"/>
          <w:color w:val="000000" w:themeColor="text1"/>
        </w:rPr>
        <w:t xml:space="preserve"> SANS</w:t>
      </w:r>
      <w:r w:rsidR="001A5C59" w:rsidRPr="006B48E6">
        <w:rPr>
          <w:rFonts w:cstheme="minorHAnsi"/>
          <w:color w:val="000000" w:themeColor="text1"/>
        </w:rPr>
        <w:t xml:space="preserve"> website</w:t>
      </w:r>
      <w:r w:rsidR="0095380D" w:rsidRPr="006B48E6">
        <w:rPr>
          <w:rFonts w:cstheme="minorHAnsi"/>
          <w:color w:val="000000" w:themeColor="text1"/>
        </w:rPr>
        <w:t xml:space="preserve"> </w:t>
      </w:r>
    </w:p>
    <w:p w14:paraId="60FD19A7" w14:textId="77777777" w:rsidR="00155911" w:rsidRPr="006B48E6" w:rsidRDefault="00155911" w:rsidP="006B48E6">
      <w:pPr>
        <w:pStyle w:val="ListParagraph"/>
        <w:spacing w:after="0"/>
        <w:ind w:right="260"/>
        <w:rPr>
          <w:rFonts w:cstheme="minorHAnsi"/>
          <w:color w:val="000000" w:themeColor="text1"/>
        </w:rPr>
      </w:pPr>
    </w:p>
    <w:p w14:paraId="7A6DBE27" w14:textId="2496EDD9" w:rsidR="003B10C4" w:rsidRPr="006B48E6" w:rsidRDefault="00BC456F" w:rsidP="006B48E6">
      <w:pPr>
        <w:pStyle w:val="ListParagraph"/>
        <w:numPr>
          <w:ilvl w:val="0"/>
          <w:numId w:val="1"/>
        </w:numPr>
        <w:spacing w:after="0"/>
        <w:ind w:right="260"/>
        <w:rPr>
          <w:rFonts w:cstheme="minorHAnsi"/>
          <w:color w:val="000000" w:themeColor="text1"/>
        </w:rPr>
      </w:pPr>
      <w:r w:rsidRPr="006B48E6">
        <w:rPr>
          <w:rFonts w:cstheme="minorHAnsi"/>
          <w:b/>
          <w:bCs/>
          <w:color w:val="000000" w:themeColor="text1"/>
        </w:rPr>
        <w:t>Membership to SANS</w:t>
      </w:r>
      <w:r w:rsidRPr="006B48E6">
        <w:rPr>
          <w:rFonts w:cstheme="minorHAnsi"/>
          <w:color w:val="000000" w:themeColor="text1"/>
        </w:rPr>
        <w:t xml:space="preserve">  </w:t>
      </w:r>
      <w:hyperlink r:id="rId7" w:history="1">
        <w:r w:rsidRPr="006B48E6">
          <w:rPr>
            <w:rStyle w:val="Hyperlink"/>
            <w:rFonts w:cstheme="minorHAnsi"/>
            <w:color w:val="000000" w:themeColor="text1"/>
          </w:rPr>
          <w:t>http://saneurosoc.co.za/register/</w:t>
        </w:r>
      </w:hyperlink>
    </w:p>
    <w:p w14:paraId="2DE1D33F" w14:textId="7206C7E1" w:rsidR="00BC456F" w:rsidRPr="006B48E6" w:rsidRDefault="003B10C4"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Current m</w:t>
      </w:r>
      <w:r w:rsidR="00FC288F" w:rsidRPr="006B48E6">
        <w:rPr>
          <w:rFonts w:cstheme="minorHAnsi"/>
          <w:color w:val="000000" w:themeColor="text1"/>
        </w:rPr>
        <w:t>embership</w:t>
      </w:r>
      <w:r w:rsidR="00215868" w:rsidRPr="006B48E6">
        <w:rPr>
          <w:rFonts w:cstheme="minorHAnsi"/>
          <w:color w:val="000000" w:themeColor="text1"/>
        </w:rPr>
        <w:t xml:space="preserve"> –</w:t>
      </w:r>
      <w:r w:rsidR="003A7ED3" w:rsidRPr="006B48E6">
        <w:rPr>
          <w:rFonts w:cstheme="minorHAnsi"/>
          <w:color w:val="000000" w:themeColor="text1"/>
        </w:rPr>
        <w:t xml:space="preserve">moved up to </w:t>
      </w:r>
      <w:r w:rsidR="00951728" w:rsidRPr="006B48E6">
        <w:rPr>
          <w:rFonts w:cstheme="minorHAnsi"/>
          <w:color w:val="000000" w:themeColor="text1"/>
        </w:rPr>
        <w:t>403 members</w:t>
      </w:r>
      <w:r w:rsidR="00215868" w:rsidRPr="006B48E6">
        <w:rPr>
          <w:rFonts w:cstheme="minorHAnsi"/>
          <w:color w:val="000000" w:themeColor="text1"/>
        </w:rPr>
        <w:t xml:space="preserve"> </w:t>
      </w:r>
      <w:r w:rsidR="00951728" w:rsidRPr="006B48E6">
        <w:rPr>
          <w:rFonts w:cstheme="minorHAnsi"/>
          <w:color w:val="000000" w:themeColor="text1"/>
        </w:rPr>
        <w:t>(</w:t>
      </w:r>
      <w:r w:rsidR="00215868" w:rsidRPr="006B48E6">
        <w:rPr>
          <w:rFonts w:cstheme="minorHAnsi"/>
          <w:color w:val="000000" w:themeColor="text1"/>
        </w:rPr>
        <w:t>56 paid up</w:t>
      </w:r>
      <w:r w:rsidR="00951728" w:rsidRPr="006B48E6">
        <w:rPr>
          <w:rFonts w:cstheme="minorHAnsi"/>
          <w:color w:val="000000" w:themeColor="text1"/>
        </w:rPr>
        <w:t>)</w:t>
      </w:r>
      <w:r w:rsidR="008433EF" w:rsidRPr="006B48E6">
        <w:rPr>
          <w:rFonts w:cstheme="minorHAnsi"/>
          <w:color w:val="000000" w:themeColor="text1"/>
        </w:rPr>
        <w:t xml:space="preserve"> cf last year’s 341 </w:t>
      </w:r>
      <w:r w:rsidR="00951728" w:rsidRPr="006B48E6">
        <w:rPr>
          <w:rFonts w:cstheme="minorHAnsi"/>
          <w:color w:val="000000" w:themeColor="text1"/>
        </w:rPr>
        <w:t xml:space="preserve"> – </w:t>
      </w:r>
      <w:r w:rsidR="008433EF" w:rsidRPr="006B48E6">
        <w:rPr>
          <w:rFonts w:cstheme="minorHAnsi"/>
          <w:color w:val="000000" w:themeColor="text1"/>
        </w:rPr>
        <w:t>The SANS</w:t>
      </w:r>
      <w:r w:rsidR="00951728" w:rsidRPr="006B48E6">
        <w:rPr>
          <w:rFonts w:cstheme="minorHAnsi"/>
          <w:color w:val="000000" w:themeColor="text1"/>
        </w:rPr>
        <w:t xml:space="preserve"> constitution says: </w:t>
      </w:r>
    </w:p>
    <w:p w14:paraId="10011926" w14:textId="1F264435" w:rsidR="00313487" w:rsidRPr="006B48E6" w:rsidRDefault="00B7348C"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“Membership of persons whose subscriptions are more than three years in arrears after the end of the financial year may, at the discretion of the Executive Committee, be terminated”. -</w:t>
      </w:r>
      <w:r w:rsidR="00AF55F4" w:rsidRPr="006B48E6">
        <w:rPr>
          <w:rFonts w:cstheme="minorHAnsi"/>
          <w:color w:val="000000" w:themeColor="text1"/>
        </w:rPr>
        <w:t>The house</w:t>
      </w:r>
      <w:r w:rsidR="00313487" w:rsidRPr="006B48E6">
        <w:rPr>
          <w:rFonts w:cstheme="minorHAnsi"/>
          <w:color w:val="000000" w:themeColor="text1"/>
        </w:rPr>
        <w:t xml:space="preserve"> agreed that the membership administration</w:t>
      </w:r>
      <w:r w:rsidR="00AF55F4" w:rsidRPr="006B48E6">
        <w:rPr>
          <w:rFonts w:cstheme="minorHAnsi"/>
          <w:color w:val="000000" w:themeColor="text1"/>
        </w:rPr>
        <w:t xml:space="preserve">/policies should be carefully considered but that termination of membership may not be helpful when the </w:t>
      </w:r>
      <w:r w:rsidRPr="006B48E6">
        <w:rPr>
          <w:rFonts w:cstheme="minorHAnsi"/>
          <w:color w:val="000000" w:themeColor="text1"/>
        </w:rPr>
        <w:t>S</w:t>
      </w:r>
      <w:r w:rsidR="00AF55F4" w:rsidRPr="006B48E6">
        <w:rPr>
          <w:rFonts w:cstheme="minorHAnsi"/>
          <w:color w:val="000000" w:themeColor="text1"/>
        </w:rPr>
        <w:t xml:space="preserve">ociety is </w:t>
      </w:r>
      <w:r w:rsidRPr="006B48E6">
        <w:rPr>
          <w:rFonts w:cstheme="minorHAnsi"/>
          <w:color w:val="000000" w:themeColor="text1"/>
        </w:rPr>
        <w:t xml:space="preserve">currently </w:t>
      </w:r>
      <w:r w:rsidR="00AF55F4" w:rsidRPr="006B48E6">
        <w:rPr>
          <w:rFonts w:cstheme="minorHAnsi"/>
          <w:color w:val="000000" w:themeColor="text1"/>
        </w:rPr>
        <w:t>trying to increase its paid membership base</w:t>
      </w:r>
      <w:r w:rsidR="00AF55F4" w:rsidRPr="006B48E6">
        <w:rPr>
          <w:rFonts w:cstheme="minorHAnsi"/>
          <w:i/>
          <w:iCs/>
          <w:color w:val="000000" w:themeColor="text1"/>
        </w:rPr>
        <w:t xml:space="preserve">. </w:t>
      </w:r>
    </w:p>
    <w:p w14:paraId="3F0B9C60" w14:textId="2D85E3FC" w:rsidR="00FC288F" w:rsidRPr="006B48E6" w:rsidRDefault="00FC288F"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Strategies for membership stimulation 202</w:t>
      </w:r>
      <w:r w:rsidR="00503E4B" w:rsidRPr="006B48E6">
        <w:rPr>
          <w:rFonts w:cstheme="minorHAnsi"/>
          <w:color w:val="000000" w:themeColor="text1"/>
        </w:rPr>
        <w:t>4</w:t>
      </w:r>
      <w:r w:rsidR="00215868" w:rsidRPr="006B48E6">
        <w:rPr>
          <w:rFonts w:cstheme="minorHAnsi"/>
          <w:color w:val="000000" w:themeColor="text1"/>
        </w:rPr>
        <w:t xml:space="preserve"> -</w:t>
      </w:r>
      <w:r w:rsidR="00951728" w:rsidRPr="006B48E6">
        <w:rPr>
          <w:rFonts w:cstheme="minorHAnsi"/>
          <w:color w:val="000000" w:themeColor="text1"/>
        </w:rPr>
        <w:t>E</w:t>
      </w:r>
      <w:r w:rsidR="00215868" w:rsidRPr="006B48E6">
        <w:rPr>
          <w:rFonts w:cstheme="minorHAnsi"/>
          <w:color w:val="000000" w:themeColor="text1"/>
        </w:rPr>
        <w:t>vents</w:t>
      </w:r>
      <w:r w:rsidR="00951728" w:rsidRPr="006B48E6">
        <w:rPr>
          <w:rFonts w:cstheme="minorHAnsi"/>
          <w:color w:val="000000" w:themeColor="text1"/>
        </w:rPr>
        <w:t xml:space="preserve"> </w:t>
      </w:r>
      <w:r w:rsidR="00AF55F4" w:rsidRPr="006B48E6">
        <w:rPr>
          <w:rFonts w:cstheme="minorHAnsi"/>
          <w:color w:val="000000" w:themeColor="text1"/>
        </w:rPr>
        <w:t>(</w:t>
      </w:r>
      <w:r w:rsidR="00B7348C" w:rsidRPr="006B48E6">
        <w:rPr>
          <w:rFonts w:cstheme="minorHAnsi"/>
          <w:color w:val="000000" w:themeColor="text1"/>
        </w:rPr>
        <w:t>e.g.</w:t>
      </w:r>
      <w:r w:rsidR="00AF55F4" w:rsidRPr="006B48E6">
        <w:rPr>
          <w:rFonts w:cstheme="minorHAnsi"/>
          <w:color w:val="000000" w:themeColor="text1"/>
        </w:rPr>
        <w:t xml:space="preserve"> </w:t>
      </w:r>
      <w:r w:rsidR="00B7348C" w:rsidRPr="006B48E6">
        <w:rPr>
          <w:rFonts w:cstheme="minorHAnsi"/>
          <w:color w:val="000000" w:themeColor="text1"/>
        </w:rPr>
        <w:t xml:space="preserve">Symposia, workshops etc., help to boost membership). </w:t>
      </w:r>
      <w:r w:rsidR="008C7417" w:rsidRPr="006B48E6">
        <w:rPr>
          <w:rFonts w:cstheme="minorHAnsi"/>
          <w:color w:val="000000" w:themeColor="text1"/>
        </w:rPr>
        <w:t>The Chair</w:t>
      </w:r>
      <w:r w:rsidR="00B7348C" w:rsidRPr="006B48E6">
        <w:rPr>
          <w:rFonts w:cstheme="minorHAnsi"/>
          <w:color w:val="000000" w:themeColor="text1"/>
        </w:rPr>
        <w:t xml:space="preserve"> also reiterated the importance of word</w:t>
      </w:r>
      <w:r w:rsidR="008C7417" w:rsidRPr="006B48E6">
        <w:rPr>
          <w:rFonts w:cstheme="minorHAnsi"/>
          <w:color w:val="000000" w:themeColor="text1"/>
        </w:rPr>
        <w:t>-</w:t>
      </w:r>
      <w:r w:rsidR="00B7348C" w:rsidRPr="006B48E6">
        <w:rPr>
          <w:rFonts w:cstheme="minorHAnsi"/>
          <w:color w:val="000000" w:themeColor="text1"/>
        </w:rPr>
        <w:t>of</w:t>
      </w:r>
      <w:r w:rsidR="008C7417" w:rsidRPr="006B48E6">
        <w:rPr>
          <w:rFonts w:cstheme="minorHAnsi"/>
          <w:color w:val="000000" w:themeColor="text1"/>
        </w:rPr>
        <w:t>-</w:t>
      </w:r>
      <w:r w:rsidR="00B7348C" w:rsidRPr="006B48E6">
        <w:rPr>
          <w:rFonts w:cstheme="minorHAnsi"/>
          <w:color w:val="000000" w:themeColor="text1"/>
        </w:rPr>
        <w:t xml:space="preserve">mouth invitations </w:t>
      </w:r>
      <w:r w:rsidR="008C7417" w:rsidRPr="006B48E6">
        <w:rPr>
          <w:rFonts w:cstheme="minorHAnsi"/>
          <w:color w:val="000000" w:themeColor="text1"/>
        </w:rPr>
        <w:t xml:space="preserve">for members. </w:t>
      </w:r>
    </w:p>
    <w:p w14:paraId="0BD3D779" w14:textId="77777777" w:rsidR="00C90FD8" w:rsidRPr="006B48E6" w:rsidRDefault="00C90FD8" w:rsidP="006B48E6">
      <w:pPr>
        <w:pStyle w:val="ListParagraph"/>
        <w:spacing w:after="0"/>
        <w:ind w:left="1440" w:right="260"/>
        <w:rPr>
          <w:rFonts w:cstheme="minorHAnsi"/>
          <w:color w:val="000000" w:themeColor="text1"/>
        </w:rPr>
      </w:pPr>
    </w:p>
    <w:p w14:paraId="4B71D627" w14:textId="413D3464" w:rsidR="00BC456F" w:rsidRPr="006B48E6" w:rsidRDefault="00536111" w:rsidP="006B48E6">
      <w:pPr>
        <w:pStyle w:val="ListParagraph"/>
        <w:numPr>
          <w:ilvl w:val="0"/>
          <w:numId w:val="1"/>
        </w:numPr>
        <w:spacing w:after="0"/>
        <w:ind w:right="260"/>
        <w:rPr>
          <w:rFonts w:cstheme="minorHAnsi"/>
          <w:b/>
          <w:bCs/>
          <w:color w:val="000000" w:themeColor="text1"/>
        </w:rPr>
      </w:pPr>
      <w:r w:rsidRPr="006B48E6">
        <w:rPr>
          <w:rFonts w:cstheme="minorHAnsi"/>
          <w:b/>
          <w:bCs/>
          <w:color w:val="000000" w:themeColor="text1"/>
        </w:rPr>
        <w:t>SANS social media and website</w:t>
      </w:r>
      <w:r w:rsidR="003060EF" w:rsidRPr="006B48E6">
        <w:rPr>
          <w:rFonts w:cstheme="minorHAnsi"/>
          <w:b/>
          <w:bCs/>
          <w:color w:val="000000" w:themeColor="text1"/>
        </w:rPr>
        <w:t>, communications</w:t>
      </w:r>
    </w:p>
    <w:p w14:paraId="3CEB6488" w14:textId="77777777" w:rsidR="008C7417" w:rsidRPr="006B48E6" w:rsidRDefault="00966D18"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SANS</w:t>
      </w:r>
      <w:r w:rsidR="000725A7" w:rsidRPr="006B48E6">
        <w:rPr>
          <w:rFonts w:cstheme="minorHAnsi"/>
          <w:color w:val="000000" w:themeColor="text1"/>
        </w:rPr>
        <w:t xml:space="preserve"> Social Media</w:t>
      </w:r>
      <w:r w:rsidR="00C90FD8" w:rsidRPr="006B48E6">
        <w:rPr>
          <w:rFonts w:cstheme="minorHAnsi"/>
          <w:color w:val="000000" w:themeColor="text1"/>
        </w:rPr>
        <w:t xml:space="preserve"> report</w:t>
      </w:r>
      <w:r w:rsidR="00B7348C" w:rsidRPr="006B48E6">
        <w:rPr>
          <w:rFonts w:cstheme="minorHAnsi"/>
          <w:color w:val="000000" w:themeColor="text1"/>
        </w:rPr>
        <w:t>– a new SANS LinkedIn page should be set up to increase engagement with the professional community and the communications team (</w:t>
      </w:r>
      <w:proofErr w:type="spellStart"/>
      <w:r w:rsidR="00B7348C" w:rsidRPr="006B48E6">
        <w:rPr>
          <w:rFonts w:cstheme="minorHAnsi"/>
          <w:color w:val="000000" w:themeColor="text1"/>
        </w:rPr>
        <w:t>Sagel</w:t>
      </w:r>
      <w:proofErr w:type="spellEnd"/>
      <w:r w:rsidR="00B7348C" w:rsidRPr="006B48E6">
        <w:rPr>
          <w:rFonts w:cstheme="minorHAnsi"/>
          <w:color w:val="000000" w:themeColor="text1"/>
        </w:rPr>
        <w:t xml:space="preserve"> and Tanya) </w:t>
      </w:r>
      <w:r w:rsidR="008C7417" w:rsidRPr="006B48E6">
        <w:rPr>
          <w:rFonts w:cstheme="minorHAnsi"/>
          <w:color w:val="000000" w:themeColor="text1"/>
        </w:rPr>
        <w:t xml:space="preserve">will set up the page. </w:t>
      </w:r>
    </w:p>
    <w:p w14:paraId="50234BF0" w14:textId="36DE3845" w:rsidR="00536111" w:rsidRPr="006B48E6" w:rsidRDefault="008C7417"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 xml:space="preserve">Engagement on SANS social media sites increases significantly with events, </w:t>
      </w:r>
      <w:proofErr w:type="spellStart"/>
      <w:r w:rsidRPr="006B48E6">
        <w:rPr>
          <w:rFonts w:cstheme="minorHAnsi"/>
          <w:color w:val="000000" w:themeColor="text1"/>
        </w:rPr>
        <w:t>Sagel</w:t>
      </w:r>
      <w:proofErr w:type="spellEnd"/>
      <w:r w:rsidRPr="006B48E6">
        <w:rPr>
          <w:rFonts w:cstheme="minorHAnsi"/>
          <w:color w:val="000000" w:themeColor="text1"/>
        </w:rPr>
        <w:t xml:space="preserve"> reported that peak engagement on Instagram, Facebook and Twitter was recorded  during the SANS Symposium period. </w:t>
      </w:r>
      <w:r w:rsidR="00B7348C" w:rsidRPr="006B48E6">
        <w:rPr>
          <w:rFonts w:cstheme="minorHAnsi"/>
          <w:color w:val="000000" w:themeColor="text1"/>
        </w:rPr>
        <w:t xml:space="preserve"> </w:t>
      </w:r>
    </w:p>
    <w:p w14:paraId="0DA6E5C3" w14:textId="08714B7B" w:rsidR="000725A7" w:rsidRPr="006B48E6" w:rsidRDefault="00966D18" w:rsidP="006B48E6">
      <w:pPr>
        <w:pStyle w:val="ListParagraph"/>
        <w:numPr>
          <w:ilvl w:val="1"/>
          <w:numId w:val="1"/>
        </w:numPr>
        <w:spacing w:after="0"/>
        <w:ind w:right="260"/>
        <w:jc w:val="both"/>
        <w:rPr>
          <w:rFonts w:cstheme="minorHAnsi"/>
          <w:color w:val="000000" w:themeColor="text1"/>
        </w:rPr>
      </w:pPr>
      <w:r w:rsidRPr="006B48E6">
        <w:rPr>
          <w:rFonts w:cstheme="minorHAnsi"/>
          <w:color w:val="000000" w:themeColor="text1"/>
        </w:rPr>
        <w:t xml:space="preserve">SANS </w:t>
      </w:r>
      <w:r w:rsidR="00503E4B" w:rsidRPr="006B48E6">
        <w:rPr>
          <w:rFonts w:cstheme="minorHAnsi"/>
          <w:color w:val="000000" w:themeColor="text1"/>
        </w:rPr>
        <w:t>w</w:t>
      </w:r>
      <w:r w:rsidRPr="006B48E6">
        <w:rPr>
          <w:rFonts w:cstheme="minorHAnsi"/>
          <w:color w:val="000000" w:themeColor="text1"/>
        </w:rPr>
        <w:t>ebsite</w:t>
      </w:r>
      <w:r w:rsidR="00C90FD8" w:rsidRPr="006B48E6">
        <w:rPr>
          <w:rFonts w:cstheme="minorHAnsi"/>
          <w:color w:val="000000" w:themeColor="text1"/>
        </w:rPr>
        <w:t xml:space="preserve"> </w:t>
      </w:r>
      <w:r w:rsidR="00503E4B" w:rsidRPr="006B48E6">
        <w:rPr>
          <w:rFonts w:cstheme="minorHAnsi"/>
          <w:color w:val="000000" w:themeColor="text1"/>
        </w:rPr>
        <w:t xml:space="preserve">restructuring </w:t>
      </w:r>
      <w:r w:rsidR="00C90FD8" w:rsidRPr="006B48E6">
        <w:rPr>
          <w:rFonts w:cstheme="minorHAnsi"/>
          <w:color w:val="000000" w:themeColor="text1"/>
        </w:rPr>
        <w:t>report</w:t>
      </w:r>
      <w:r w:rsidR="00B805B9" w:rsidRPr="006B48E6">
        <w:rPr>
          <w:rFonts w:cstheme="minorHAnsi"/>
          <w:color w:val="000000" w:themeColor="text1"/>
        </w:rPr>
        <w:t xml:space="preserve"> </w:t>
      </w:r>
      <w:r w:rsidR="00215868" w:rsidRPr="006B48E6">
        <w:rPr>
          <w:rFonts w:cstheme="minorHAnsi"/>
          <w:color w:val="000000" w:themeColor="text1"/>
        </w:rPr>
        <w:t>– Rachael and Brian restructure</w:t>
      </w:r>
      <w:r w:rsidR="008C7417" w:rsidRPr="006B48E6">
        <w:rPr>
          <w:rFonts w:cstheme="minorHAnsi"/>
          <w:color w:val="000000" w:themeColor="text1"/>
        </w:rPr>
        <w:t>d</w:t>
      </w:r>
      <w:r w:rsidR="00215868" w:rsidRPr="006B48E6">
        <w:rPr>
          <w:rFonts w:cstheme="minorHAnsi"/>
          <w:color w:val="000000" w:themeColor="text1"/>
        </w:rPr>
        <w:t xml:space="preserve"> and reorganise </w:t>
      </w:r>
      <w:r w:rsidR="008C7417" w:rsidRPr="006B48E6">
        <w:rPr>
          <w:rFonts w:cstheme="minorHAnsi"/>
          <w:color w:val="000000" w:themeColor="text1"/>
        </w:rPr>
        <w:t xml:space="preserve">the SANS website. Changes included </w:t>
      </w:r>
      <w:r w:rsidR="00215868" w:rsidRPr="006B48E6">
        <w:rPr>
          <w:rFonts w:cstheme="minorHAnsi"/>
          <w:color w:val="000000" w:themeColor="text1"/>
        </w:rPr>
        <w:t>reorganis</w:t>
      </w:r>
      <w:r w:rsidR="008C7417" w:rsidRPr="006B48E6">
        <w:rPr>
          <w:rFonts w:cstheme="minorHAnsi"/>
          <w:color w:val="000000" w:themeColor="text1"/>
        </w:rPr>
        <w:t xml:space="preserve">ing the UI for better ease of navigation, </w:t>
      </w:r>
      <w:r w:rsidR="00215868" w:rsidRPr="006B48E6">
        <w:rPr>
          <w:rFonts w:cstheme="minorHAnsi"/>
          <w:color w:val="000000" w:themeColor="text1"/>
        </w:rPr>
        <w:t>creat</w:t>
      </w:r>
      <w:r w:rsidR="008C7417" w:rsidRPr="006B48E6">
        <w:rPr>
          <w:rFonts w:cstheme="minorHAnsi"/>
          <w:color w:val="000000" w:themeColor="text1"/>
        </w:rPr>
        <w:t>ing</w:t>
      </w:r>
      <w:r w:rsidR="00215868" w:rsidRPr="006B48E6">
        <w:rPr>
          <w:rFonts w:cstheme="minorHAnsi"/>
          <w:color w:val="000000" w:themeColor="text1"/>
        </w:rPr>
        <w:t xml:space="preserve"> a separate page for </w:t>
      </w:r>
      <w:r w:rsidR="008C7417" w:rsidRPr="006B48E6">
        <w:rPr>
          <w:rFonts w:cstheme="minorHAnsi"/>
          <w:color w:val="000000" w:themeColor="text1"/>
        </w:rPr>
        <w:t>the SANS</w:t>
      </w:r>
      <w:r w:rsidR="00215868" w:rsidRPr="006B48E6">
        <w:rPr>
          <w:rFonts w:cstheme="minorHAnsi"/>
          <w:color w:val="000000" w:themeColor="text1"/>
        </w:rPr>
        <w:t xml:space="preserve"> </w:t>
      </w:r>
      <w:r w:rsidR="00951728" w:rsidRPr="006B48E6">
        <w:rPr>
          <w:rFonts w:cstheme="minorHAnsi"/>
          <w:color w:val="000000" w:themeColor="text1"/>
        </w:rPr>
        <w:t>S</w:t>
      </w:r>
      <w:r w:rsidR="00215868" w:rsidRPr="006B48E6">
        <w:rPr>
          <w:rFonts w:cstheme="minorHAnsi"/>
          <w:color w:val="000000" w:themeColor="text1"/>
        </w:rPr>
        <w:t>ymposia</w:t>
      </w:r>
      <w:r w:rsidR="008C7417" w:rsidRPr="006B48E6">
        <w:rPr>
          <w:rFonts w:cstheme="minorHAnsi"/>
          <w:color w:val="000000" w:themeColor="text1"/>
        </w:rPr>
        <w:t xml:space="preserve">, changing  web colour schemes to align them to SANS corporate colours. The web restructuring process is ongoing. </w:t>
      </w:r>
    </w:p>
    <w:p w14:paraId="56C928A1" w14:textId="77777777" w:rsidR="00B76A95" w:rsidRPr="006B48E6" w:rsidRDefault="00B76A95" w:rsidP="006B48E6">
      <w:pPr>
        <w:ind w:right="260"/>
        <w:rPr>
          <w:rFonts w:asciiTheme="minorHAnsi" w:hAnsiTheme="minorHAnsi" w:cstheme="minorHAnsi"/>
          <w:color w:val="000000" w:themeColor="text1"/>
          <w:sz w:val="22"/>
          <w:szCs w:val="22"/>
        </w:rPr>
      </w:pPr>
    </w:p>
    <w:p w14:paraId="7E288A91" w14:textId="2D965391" w:rsidR="00E74F2D" w:rsidRPr="006B48E6" w:rsidRDefault="00E74F2D" w:rsidP="006B48E6">
      <w:pPr>
        <w:pStyle w:val="ListParagraph"/>
        <w:numPr>
          <w:ilvl w:val="0"/>
          <w:numId w:val="1"/>
        </w:numPr>
        <w:spacing w:after="0"/>
        <w:ind w:right="260"/>
        <w:rPr>
          <w:rFonts w:cstheme="minorHAnsi"/>
          <w:b/>
          <w:bCs/>
          <w:color w:val="000000" w:themeColor="text1"/>
        </w:rPr>
      </w:pPr>
      <w:r w:rsidRPr="006B48E6">
        <w:rPr>
          <w:rFonts w:cstheme="minorHAnsi"/>
          <w:b/>
          <w:bCs/>
          <w:color w:val="000000" w:themeColor="text1"/>
        </w:rPr>
        <w:t xml:space="preserve">SANS </w:t>
      </w:r>
      <w:r w:rsidR="00516552" w:rsidRPr="006B48E6">
        <w:rPr>
          <w:rFonts w:cstheme="minorHAnsi"/>
          <w:b/>
          <w:bCs/>
          <w:color w:val="000000" w:themeColor="text1"/>
        </w:rPr>
        <w:t>S</w:t>
      </w:r>
      <w:r w:rsidRPr="006B48E6">
        <w:rPr>
          <w:rFonts w:cstheme="minorHAnsi"/>
          <w:b/>
          <w:bCs/>
          <w:color w:val="000000" w:themeColor="text1"/>
        </w:rPr>
        <w:t>ymposi</w:t>
      </w:r>
      <w:r w:rsidR="00516552" w:rsidRPr="006B48E6">
        <w:rPr>
          <w:rFonts w:cstheme="minorHAnsi"/>
          <w:b/>
          <w:bCs/>
          <w:color w:val="000000" w:themeColor="text1"/>
        </w:rPr>
        <w:t>a</w:t>
      </w:r>
      <w:r w:rsidRPr="006B48E6">
        <w:rPr>
          <w:rFonts w:cstheme="minorHAnsi"/>
          <w:b/>
          <w:bCs/>
          <w:color w:val="000000" w:themeColor="text1"/>
        </w:rPr>
        <w:t xml:space="preserve"> </w:t>
      </w:r>
    </w:p>
    <w:p w14:paraId="0A9FBA10" w14:textId="77777777" w:rsidR="00951728" w:rsidRPr="006B48E6" w:rsidRDefault="005E1FC7" w:rsidP="006B48E6">
      <w:pPr>
        <w:pStyle w:val="ListParagraph"/>
        <w:numPr>
          <w:ilvl w:val="1"/>
          <w:numId w:val="1"/>
        </w:numPr>
        <w:spacing w:after="0"/>
        <w:ind w:right="260"/>
        <w:jc w:val="both"/>
        <w:rPr>
          <w:rFonts w:cstheme="minorHAnsi"/>
          <w:color w:val="000000" w:themeColor="text1"/>
        </w:rPr>
      </w:pPr>
      <w:r w:rsidRPr="006B48E6">
        <w:rPr>
          <w:rFonts w:cstheme="minorHAnsi"/>
          <w:b/>
          <w:bCs/>
          <w:color w:val="000000" w:themeColor="text1"/>
        </w:rPr>
        <w:t>202</w:t>
      </w:r>
      <w:r w:rsidR="00503E4B" w:rsidRPr="006B48E6">
        <w:rPr>
          <w:rFonts w:cstheme="minorHAnsi"/>
          <w:b/>
          <w:bCs/>
          <w:color w:val="000000" w:themeColor="text1"/>
        </w:rPr>
        <w:t>3</w:t>
      </w:r>
      <w:r w:rsidRPr="006B48E6">
        <w:rPr>
          <w:rFonts w:cstheme="minorHAnsi"/>
          <w:color w:val="000000" w:themeColor="text1"/>
        </w:rPr>
        <w:t xml:space="preserve"> </w:t>
      </w:r>
      <w:r w:rsidR="00584597" w:rsidRPr="006B48E6">
        <w:rPr>
          <w:rFonts w:cstheme="minorHAnsi"/>
          <w:color w:val="000000" w:themeColor="text1"/>
        </w:rPr>
        <w:t>–</w:t>
      </w:r>
      <w:r w:rsidRPr="006B48E6">
        <w:rPr>
          <w:rFonts w:cstheme="minorHAnsi"/>
          <w:color w:val="000000" w:themeColor="text1"/>
        </w:rPr>
        <w:t xml:space="preserve"> </w:t>
      </w:r>
      <w:r w:rsidR="00B805B9" w:rsidRPr="006B48E6">
        <w:rPr>
          <w:rFonts w:cstheme="minorHAnsi"/>
          <w:color w:val="000000" w:themeColor="text1"/>
        </w:rPr>
        <w:t xml:space="preserve">Report on the </w:t>
      </w:r>
      <w:r w:rsidR="00584597" w:rsidRPr="006B48E6">
        <w:rPr>
          <w:rFonts w:cstheme="minorHAnsi"/>
          <w:color w:val="000000" w:themeColor="text1"/>
        </w:rPr>
        <w:t xml:space="preserve">SANS Symposium </w:t>
      </w:r>
      <w:r w:rsidR="00D96911" w:rsidRPr="006B48E6">
        <w:rPr>
          <w:rFonts w:cstheme="minorHAnsi"/>
          <w:color w:val="000000" w:themeColor="text1"/>
        </w:rPr>
        <w:t xml:space="preserve">in collaboration </w:t>
      </w:r>
      <w:r w:rsidR="00503E4B" w:rsidRPr="006B48E6">
        <w:rPr>
          <w:rFonts w:cstheme="minorHAnsi"/>
          <w:color w:val="000000" w:themeColor="text1"/>
        </w:rPr>
        <w:t>with the Society of Neuroscientists Africa (SONA)</w:t>
      </w:r>
      <w:r w:rsidR="00DC4E88" w:rsidRPr="006B48E6">
        <w:rPr>
          <w:rFonts w:cstheme="minorHAnsi"/>
          <w:color w:val="000000" w:themeColor="text1"/>
        </w:rPr>
        <w:t xml:space="preserve"> </w:t>
      </w:r>
      <w:r w:rsidR="001A5C59" w:rsidRPr="006B48E6">
        <w:rPr>
          <w:rFonts w:cstheme="minorHAnsi"/>
          <w:color w:val="000000" w:themeColor="text1"/>
        </w:rPr>
        <w:t>(</w:t>
      </w:r>
      <w:r w:rsidR="00503E4B" w:rsidRPr="006B48E6">
        <w:rPr>
          <w:rFonts w:cstheme="minorHAnsi"/>
          <w:color w:val="000000" w:themeColor="text1"/>
        </w:rPr>
        <w:t>Rachael</w:t>
      </w:r>
      <w:r w:rsidR="001A5C59" w:rsidRPr="006B48E6">
        <w:rPr>
          <w:rFonts w:cstheme="minorHAnsi"/>
          <w:color w:val="000000" w:themeColor="text1"/>
        </w:rPr>
        <w:t>)</w:t>
      </w:r>
      <w:r w:rsidR="00215868" w:rsidRPr="006B48E6">
        <w:rPr>
          <w:rFonts w:cstheme="minorHAnsi"/>
          <w:color w:val="000000" w:themeColor="text1"/>
        </w:rPr>
        <w:t xml:space="preserve"> </w:t>
      </w:r>
      <w:r w:rsidR="00B02C68" w:rsidRPr="006B48E6">
        <w:rPr>
          <w:rFonts w:cstheme="minorHAnsi"/>
          <w:color w:val="000000" w:themeColor="text1"/>
        </w:rPr>
        <w:t>–</w:t>
      </w:r>
      <w:r w:rsidR="00215868" w:rsidRPr="006B48E6">
        <w:rPr>
          <w:rFonts w:cstheme="minorHAnsi"/>
          <w:color w:val="000000" w:themeColor="text1"/>
        </w:rPr>
        <w:t xml:space="preserve"> </w:t>
      </w:r>
      <w:r w:rsidR="0046355B" w:rsidRPr="006B48E6">
        <w:rPr>
          <w:rFonts w:cstheme="minorHAnsi"/>
          <w:color w:val="000000" w:themeColor="text1"/>
        </w:rPr>
        <w:t xml:space="preserve">overall 160 attendants; </w:t>
      </w:r>
      <w:r w:rsidR="00B02C68" w:rsidRPr="006B48E6">
        <w:rPr>
          <w:rFonts w:cstheme="minorHAnsi"/>
          <w:color w:val="000000" w:themeColor="text1"/>
        </w:rPr>
        <w:t xml:space="preserve">69 people registered from the SANS region, 41 registered </w:t>
      </w:r>
      <w:r w:rsidR="005F458B" w:rsidRPr="006B48E6">
        <w:rPr>
          <w:rFonts w:cstheme="minorHAnsi"/>
          <w:color w:val="000000" w:themeColor="text1"/>
        </w:rPr>
        <w:t>under</w:t>
      </w:r>
      <w:r w:rsidR="00B02C68" w:rsidRPr="006B48E6">
        <w:rPr>
          <w:rFonts w:cstheme="minorHAnsi"/>
          <w:color w:val="000000" w:themeColor="text1"/>
        </w:rPr>
        <w:t xml:space="preserve"> SANS, 36 submitted abstracts 12 oral and 24 posters</w:t>
      </w:r>
      <w:r w:rsidR="005F458B" w:rsidRPr="006B48E6">
        <w:rPr>
          <w:rFonts w:cstheme="minorHAnsi"/>
          <w:color w:val="000000" w:themeColor="text1"/>
        </w:rPr>
        <w:t xml:space="preserve"> for the SANS Symposium</w:t>
      </w:r>
      <w:r w:rsidR="00B02C68" w:rsidRPr="006B48E6">
        <w:rPr>
          <w:rFonts w:cstheme="minorHAnsi"/>
          <w:color w:val="000000" w:themeColor="text1"/>
        </w:rPr>
        <w:t>.</w:t>
      </w:r>
      <w:r w:rsidR="00847C32" w:rsidRPr="006B48E6">
        <w:rPr>
          <w:rFonts w:cstheme="minorHAnsi"/>
          <w:color w:val="000000" w:themeColor="text1"/>
        </w:rPr>
        <w:t xml:space="preserve"> 11 registered for the image competition.</w:t>
      </w:r>
      <w:r w:rsidR="00B02C68" w:rsidRPr="006B48E6">
        <w:rPr>
          <w:rFonts w:cstheme="minorHAnsi"/>
          <w:color w:val="000000" w:themeColor="text1"/>
        </w:rPr>
        <w:t xml:space="preserve"> </w:t>
      </w:r>
    </w:p>
    <w:p w14:paraId="64D23F50" w14:textId="77777777" w:rsidR="008C7417" w:rsidRPr="006B48E6" w:rsidRDefault="008C7417" w:rsidP="006B48E6">
      <w:pPr>
        <w:pStyle w:val="ListParagraph"/>
        <w:numPr>
          <w:ilvl w:val="0"/>
          <w:numId w:val="9"/>
        </w:numPr>
        <w:spacing w:after="0"/>
        <w:ind w:right="260"/>
        <w:jc w:val="both"/>
        <w:rPr>
          <w:rFonts w:cstheme="minorHAnsi"/>
          <w:color w:val="000000" w:themeColor="text1"/>
        </w:rPr>
      </w:pPr>
      <w:r w:rsidRPr="006B48E6">
        <w:rPr>
          <w:rFonts w:cstheme="minorHAnsi"/>
          <w:color w:val="000000" w:themeColor="text1"/>
        </w:rPr>
        <w:t xml:space="preserve">The SANS Symposium was a massive success - heavily subscribed, engaging, interesting, diverse – we received very high recommendations from Prof Tracy Bale (IBRO president) who was in attendance. </w:t>
      </w:r>
    </w:p>
    <w:p w14:paraId="2896F3C4" w14:textId="75D10222" w:rsidR="00951728" w:rsidRPr="006B48E6" w:rsidRDefault="008C7417" w:rsidP="006B48E6">
      <w:pPr>
        <w:pStyle w:val="ListParagraph"/>
        <w:numPr>
          <w:ilvl w:val="0"/>
          <w:numId w:val="9"/>
        </w:numPr>
        <w:spacing w:after="0"/>
        <w:ind w:right="260"/>
        <w:jc w:val="both"/>
        <w:rPr>
          <w:rFonts w:cstheme="minorHAnsi"/>
          <w:color w:val="000000" w:themeColor="text1"/>
        </w:rPr>
      </w:pPr>
      <w:r w:rsidRPr="006B48E6">
        <w:rPr>
          <w:rFonts w:cstheme="minorHAnsi"/>
          <w:color w:val="000000" w:themeColor="text1"/>
        </w:rPr>
        <w:t>There was a smooth r</w:t>
      </w:r>
      <w:r w:rsidR="00847C32" w:rsidRPr="006B48E6">
        <w:rPr>
          <w:rFonts w:cstheme="minorHAnsi"/>
          <w:color w:val="000000" w:themeColor="text1"/>
        </w:rPr>
        <w:t>egistration</w:t>
      </w:r>
      <w:r w:rsidRPr="006B48E6">
        <w:rPr>
          <w:rFonts w:cstheme="minorHAnsi"/>
          <w:color w:val="000000" w:themeColor="text1"/>
        </w:rPr>
        <w:t xml:space="preserve"> process and registration fees</w:t>
      </w:r>
      <w:r w:rsidR="00847C32" w:rsidRPr="006B48E6">
        <w:rPr>
          <w:rFonts w:cstheme="minorHAnsi"/>
          <w:color w:val="000000" w:themeColor="text1"/>
        </w:rPr>
        <w:t xml:space="preserve"> w</w:t>
      </w:r>
      <w:r w:rsidRPr="006B48E6">
        <w:rPr>
          <w:rFonts w:cstheme="minorHAnsi"/>
          <w:color w:val="000000" w:themeColor="text1"/>
        </w:rPr>
        <w:t>ere</w:t>
      </w:r>
      <w:r w:rsidR="00847C32" w:rsidRPr="006B48E6">
        <w:rPr>
          <w:rFonts w:cstheme="minorHAnsi"/>
          <w:color w:val="000000" w:themeColor="text1"/>
        </w:rPr>
        <w:t xml:space="preserve"> reduced for SANS members </w:t>
      </w:r>
      <w:r w:rsidRPr="006B48E6">
        <w:rPr>
          <w:rFonts w:cstheme="minorHAnsi"/>
          <w:color w:val="000000" w:themeColor="text1"/>
        </w:rPr>
        <w:t xml:space="preserve">as part of the conditions of collaboration with </w:t>
      </w:r>
      <w:r w:rsidR="007C5A0B" w:rsidRPr="006B48E6">
        <w:rPr>
          <w:rFonts w:cstheme="minorHAnsi"/>
          <w:color w:val="000000" w:themeColor="text1"/>
        </w:rPr>
        <w:t xml:space="preserve">SONA. </w:t>
      </w:r>
    </w:p>
    <w:p w14:paraId="7E13C85E" w14:textId="2EFD73B3" w:rsidR="00951728" w:rsidRPr="006B48E6" w:rsidRDefault="00847C32" w:rsidP="006B48E6">
      <w:pPr>
        <w:pStyle w:val="ListParagraph"/>
        <w:numPr>
          <w:ilvl w:val="0"/>
          <w:numId w:val="9"/>
        </w:numPr>
        <w:spacing w:after="0"/>
        <w:ind w:right="260"/>
        <w:jc w:val="both"/>
        <w:rPr>
          <w:rFonts w:cstheme="minorHAnsi"/>
          <w:color w:val="000000" w:themeColor="text1"/>
        </w:rPr>
      </w:pPr>
      <w:r w:rsidRPr="006B48E6">
        <w:rPr>
          <w:rFonts w:cstheme="minorHAnsi"/>
          <w:color w:val="000000" w:themeColor="text1"/>
        </w:rPr>
        <w:lastRenderedPageBreak/>
        <w:t>SANS</w:t>
      </w:r>
      <w:r w:rsidR="00951728" w:rsidRPr="006B48E6">
        <w:rPr>
          <w:rFonts w:cstheme="minorHAnsi"/>
          <w:color w:val="000000" w:themeColor="text1"/>
        </w:rPr>
        <w:t xml:space="preserve"> had an exhibition</w:t>
      </w:r>
      <w:r w:rsidRPr="006B48E6">
        <w:rPr>
          <w:rFonts w:cstheme="minorHAnsi"/>
          <w:color w:val="000000" w:themeColor="text1"/>
        </w:rPr>
        <w:t xml:space="preserve"> </w:t>
      </w:r>
      <w:r w:rsidR="00951728" w:rsidRPr="006B48E6">
        <w:rPr>
          <w:rFonts w:cstheme="minorHAnsi"/>
          <w:color w:val="000000" w:themeColor="text1"/>
        </w:rPr>
        <w:t>b</w:t>
      </w:r>
      <w:r w:rsidRPr="006B48E6">
        <w:rPr>
          <w:rFonts w:cstheme="minorHAnsi"/>
          <w:color w:val="000000" w:themeColor="text1"/>
        </w:rPr>
        <w:t>ooth</w:t>
      </w:r>
      <w:r w:rsidR="00951728" w:rsidRPr="006B48E6">
        <w:rPr>
          <w:rFonts w:cstheme="minorHAnsi"/>
          <w:color w:val="000000" w:themeColor="text1"/>
        </w:rPr>
        <w:t xml:space="preserve"> </w:t>
      </w:r>
      <w:r w:rsidR="008C7417" w:rsidRPr="006B48E6">
        <w:rPr>
          <w:rFonts w:cstheme="minorHAnsi"/>
          <w:color w:val="000000" w:themeColor="text1"/>
        </w:rPr>
        <w:t>and the Chair applauded the</w:t>
      </w:r>
      <w:r w:rsidRPr="006B48E6">
        <w:rPr>
          <w:rFonts w:cstheme="minorHAnsi"/>
          <w:color w:val="000000" w:themeColor="text1"/>
        </w:rPr>
        <w:t xml:space="preserve"> hard</w:t>
      </w:r>
      <w:r w:rsidR="008C7417" w:rsidRPr="006B48E6">
        <w:rPr>
          <w:rFonts w:cstheme="minorHAnsi"/>
          <w:color w:val="000000" w:themeColor="text1"/>
        </w:rPr>
        <w:t xml:space="preserve"> </w:t>
      </w:r>
      <w:r w:rsidRPr="006B48E6">
        <w:rPr>
          <w:rFonts w:cstheme="minorHAnsi"/>
          <w:color w:val="000000" w:themeColor="text1"/>
        </w:rPr>
        <w:t>work</w:t>
      </w:r>
      <w:r w:rsidR="008C7417" w:rsidRPr="006B48E6">
        <w:rPr>
          <w:rFonts w:cstheme="minorHAnsi"/>
          <w:color w:val="000000" w:themeColor="text1"/>
        </w:rPr>
        <w:t xml:space="preserve"> that </w:t>
      </w:r>
      <w:r w:rsidR="007C5A0B" w:rsidRPr="006B48E6">
        <w:rPr>
          <w:rFonts w:cstheme="minorHAnsi"/>
          <w:color w:val="000000" w:themeColor="text1"/>
        </w:rPr>
        <w:t>the SANS team put in to</w:t>
      </w:r>
      <w:r w:rsidR="008C7417" w:rsidRPr="006B48E6">
        <w:rPr>
          <w:rFonts w:cstheme="minorHAnsi"/>
          <w:color w:val="000000" w:themeColor="text1"/>
        </w:rPr>
        <w:t xml:space="preserve"> organis</w:t>
      </w:r>
      <w:r w:rsidR="007C5A0B" w:rsidRPr="006B48E6">
        <w:rPr>
          <w:rFonts w:cstheme="minorHAnsi"/>
          <w:color w:val="000000" w:themeColor="text1"/>
        </w:rPr>
        <w:t>e</w:t>
      </w:r>
      <w:r w:rsidR="008C7417" w:rsidRPr="006B48E6">
        <w:rPr>
          <w:rFonts w:cstheme="minorHAnsi"/>
          <w:color w:val="000000" w:themeColor="text1"/>
        </w:rPr>
        <w:t xml:space="preserve"> the booth which gave SANS</w:t>
      </w:r>
      <w:r w:rsidRPr="006B48E6">
        <w:rPr>
          <w:rFonts w:cstheme="minorHAnsi"/>
          <w:color w:val="000000" w:themeColor="text1"/>
        </w:rPr>
        <w:t xml:space="preserve"> visibility and presence</w:t>
      </w:r>
      <w:r w:rsidR="008C7417" w:rsidRPr="006B48E6">
        <w:rPr>
          <w:rFonts w:cstheme="minorHAnsi"/>
          <w:color w:val="000000" w:themeColor="text1"/>
        </w:rPr>
        <w:t xml:space="preserve"> at SONA</w:t>
      </w:r>
      <w:r w:rsidRPr="006B48E6">
        <w:rPr>
          <w:rFonts w:cstheme="minorHAnsi"/>
          <w:color w:val="000000" w:themeColor="text1"/>
        </w:rPr>
        <w:t xml:space="preserve">. </w:t>
      </w:r>
    </w:p>
    <w:p w14:paraId="13639F69" w14:textId="313F56BC" w:rsidR="00951728" w:rsidRPr="006B48E6" w:rsidRDefault="00982785" w:rsidP="006B48E6">
      <w:pPr>
        <w:pStyle w:val="ListParagraph"/>
        <w:numPr>
          <w:ilvl w:val="0"/>
          <w:numId w:val="9"/>
        </w:numPr>
        <w:spacing w:after="0"/>
        <w:ind w:right="260"/>
        <w:jc w:val="both"/>
        <w:rPr>
          <w:rFonts w:cstheme="minorHAnsi"/>
          <w:color w:val="000000" w:themeColor="text1"/>
        </w:rPr>
      </w:pPr>
      <w:r w:rsidRPr="006B48E6">
        <w:rPr>
          <w:rFonts w:cstheme="minorHAnsi"/>
          <w:color w:val="000000" w:themeColor="text1"/>
        </w:rPr>
        <w:t xml:space="preserve">IBRO supported us with EUR7000 towards the SANS Symposium although the money was </w:t>
      </w:r>
      <w:r w:rsidR="007C5A0B" w:rsidRPr="006B48E6">
        <w:rPr>
          <w:rFonts w:cstheme="minorHAnsi"/>
          <w:color w:val="000000" w:themeColor="text1"/>
        </w:rPr>
        <w:t xml:space="preserve">administered through SONA. </w:t>
      </w:r>
    </w:p>
    <w:p w14:paraId="7C4BB588" w14:textId="4171579E" w:rsidR="00847C32" w:rsidRPr="006B48E6" w:rsidRDefault="007C5A0B" w:rsidP="006B48E6">
      <w:pPr>
        <w:pStyle w:val="ListParagraph"/>
        <w:numPr>
          <w:ilvl w:val="0"/>
          <w:numId w:val="9"/>
        </w:numPr>
        <w:spacing w:after="0"/>
        <w:ind w:right="260"/>
        <w:jc w:val="both"/>
        <w:rPr>
          <w:rFonts w:cstheme="minorHAnsi"/>
          <w:color w:val="000000" w:themeColor="text1"/>
        </w:rPr>
      </w:pPr>
      <w:r w:rsidRPr="006B48E6">
        <w:rPr>
          <w:rFonts w:cstheme="minorHAnsi"/>
          <w:color w:val="000000" w:themeColor="text1"/>
        </w:rPr>
        <w:t xml:space="preserve">The Chair thanked </w:t>
      </w:r>
      <w:r w:rsidR="00982785" w:rsidRPr="006B48E6">
        <w:rPr>
          <w:rFonts w:cstheme="minorHAnsi"/>
          <w:color w:val="000000" w:themeColor="text1"/>
        </w:rPr>
        <w:t xml:space="preserve">the organising committee and </w:t>
      </w:r>
      <w:proofErr w:type="spellStart"/>
      <w:r w:rsidR="00982785" w:rsidRPr="006B48E6">
        <w:rPr>
          <w:rFonts w:cstheme="minorHAnsi"/>
          <w:color w:val="000000" w:themeColor="text1"/>
        </w:rPr>
        <w:t>ExCo</w:t>
      </w:r>
      <w:proofErr w:type="spellEnd"/>
      <w:r w:rsidR="00982785" w:rsidRPr="006B48E6">
        <w:rPr>
          <w:rFonts w:cstheme="minorHAnsi"/>
          <w:color w:val="000000" w:themeColor="text1"/>
        </w:rPr>
        <w:t xml:space="preserve"> members for the support</w:t>
      </w:r>
      <w:r w:rsidRPr="006B48E6">
        <w:rPr>
          <w:rFonts w:cstheme="minorHAnsi"/>
          <w:color w:val="000000" w:themeColor="text1"/>
        </w:rPr>
        <w:t xml:space="preserve">. </w:t>
      </w:r>
    </w:p>
    <w:p w14:paraId="2F009BFF" w14:textId="7F800F6C" w:rsidR="00C568F0" w:rsidRPr="006B48E6" w:rsidRDefault="00C568F0" w:rsidP="006B48E6">
      <w:pPr>
        <w:pStyle w:val="ListParagraph"/>
        <w:spacing w:after="0"/>
        <w:ind w:left="1440" w:right="260"/>
        <w:rPr>
          <w:rFonts w:cstheme="minorHAnsi"/>
          <w:color w:val="000000" w:themeColor="text1"/>
        </w:rPr>
      </w:pPr>
    </w:p>
    <w:p w14:paraId="5B32F49E" w14:textId="77777777" w:rsidR="007C5A0B" w:rsidRPr="006B48E6" w:rsidRDefault="00C568F0" w:rsidP="006B48E6">
      <w:pPr>
        <w:pStyle w:val="ListParagraph"/>
        <w:numPr>
          <w:ilvl w:val="1"/>
          <w:numId w:val="1"/>
        </w:numPr>
        <w:spacing w:after="0"/>
        <w:ind w:right="260"/>
        <w:rPr>
          <w:rFonts w:cstheme="minorHAnsi"/>
          <w:color w:val="000000" w:themeColor="text1"/>
        </w:rPr>
      </w:pPr>
      <w:r w:rsidRPr="006B48E6">
        <w:rPr>
          <w:rFonts w:cstheme="minorHAnsi"/>
          <w:b/>
          <w:bCs/>
          <w:color w:val="000000" w:themeColor="text1"/>
        </w:rPr>
        <w:t>202</w:t>
      </w:r>
      <w:r w:rsidR="00503E4B" w:rsidRPr="006B48E6">
        <w:rPr>
          <w:rFonts w:cstheme="minorHAnsi"/>
          <w:b/>
          <w:bCs/>
          <w:color w:val="000000" w:themeColor="text1"/>
        </w:rPr>
        <w:t>4</w:t>
      </w:r>
      <w:r w:rsidRPr="006B48E6">
        <w:rPr>
          <w:rFonts w:cstheme="minorHAnsi"/>
          <w:b/>
          <w:bCs/>
          <w:color w:val="000000" w:themeColor="text1"/>
        </w:rPr>
        <w:t xml:space="preserve"> </w:t>
      </w:r>
      <w:r w:rsidR="00584597" w:rsidRPr="006B48E6">
        <w:rPr>
          <w:rFonts w:cstheme="minorHAnsi"/>
          <w:b/>
          <w:bCs/>
          <w:color w:val="000000" w:themeColor="text1"/>
        </w:rPr>
        <w:t xml:space="preserve">- </w:t>
      </w:r>
      <w:r w:rsidR="005E1FC7" w:rsidRPr="006B48E6">
        <w:rPr>
          <w:rFonts w:cstheme="minorHAnsi"/>
          <w:b/>
          <w:bCs/>
          <w:color w:val="000000" w:themeColor="text1"/>
        </w:rPr>
        <w:t xml:space="preserve">SANS </w:t>
      </w:r>
      <w:r w:rsidR="009843E0" w:rsidRPr="006B48E6">
        <w:rPr>
          <w:rFonts w:cstheme="minorHAnsi"/>
          <w:b/>
          <w:bCs/>
          <w:color w:val="000000" w:themeColor="text1"/>
        </w:rPr>
        <w:t>Symposium</w:t>
      </w:r>
      <w:r w:rsidR="001A5C59" w:rsidRPr="006B48E6">
        <w:rPr>
          <w:rFonts w:cstheme="minorHAnsi"/>
          <w:color w:val="000000" w:themeColor="text1"/>
        </w:rPr>
        <w:t xml:space="preserve"> </w:t>
      </w:r>
    </w:p>
    <w:p w14:paraId="2853F74A" w14:textId="77777777" w:rsidR="007C5A0B" w:rsidRPr="006B48E6" w:rsidRDefault="007C5A0B" w:rsidP="006B48E6">
      <w:pPr>
        <w:ind w:right="260"/>
        <w:rPr>
          <w:rFonts w:asciiTheme="minorHAnsi" w:hAnsiTheme="minorHAnsi" w:cstheme="minorHAnsi"/>
          <w:color w:val="000000" w:themeColor="text1"/>
          <w:sz w:val="22"/>
          <w:szCs w:val="22"/>
        </w:rPr>
      </w:pPr>
    </w:p>
    <w:p w14:paraId="456D5403" w14:textId="38DECFEE" w:rsidR="00C568F0" w:rsidRPr="006B48E6" w:rsidRDefault="007C5A0B" w:rsidP="006B48E6">
      <w:pPr>
        <w:pStyle w:val="ListParagraph"/>
        <w:spacing w:after="0"/>
        <w:ind w:left="1980" w:right="260"/>
        <w:rPr>
          <w:rFonts w:cstheme="minorHAnsi"/>
          <w:color w:val="000000" w:themeColor="text1"/>
        </w:rPr>
      </w:pPr>
      <w:r w:rsidRPr="006B48E6">
        <w:rPr>
          <w:rFonts w:cstheme="minorHAnsi"/>
          <w:color w:val="000000" w:themeColor="text1"/>
        </w:rPr>
        <w:t xml:space="preserve">The proposed venue for the </w:t>
      </w:r>
      <w:r w:rsidR="00503E4B" w:rsidRPr="006B48E6">
        <w:rPr>
          <w:rFonts w:cstheme="minorHAnsi"/>
          <w:color w:val="000000" w:themeColor="text1"/>
        </w:rPr>
        <w:t>UKZN/Durban</w:t>
      </w:r>
      <w:r w:rsidR="00B805B9" w:rsidRPr="006B48E6">
        <w:rPr>
          <w:rFonts w:cstheme="minorHAnsi"/>
          <w:color w:val="000000" w:themeColor="text1"/>
        </w:rPr>
        <w:t xml:space="preserve"> </w:t>
      </w:r>
      <w:r w:rsidRPr="006B48E6">
        <w:rPr>
          <w:rFonts w:cstheme="minorHAnsi"/>
          <w:color w:val="000000" w:themeColor="text1"/>
        </w:rPr>
        <w:t xml:space="preserve">as </w:t>
      </w:r>
      <w:r w:rsidR="00596D49" w:rsidRPr="006B48E6">
        <w:rPr>
          <w:rFonts w:cstheme="minorHAnsi"/>
          <w:color w:val="000000" w:themeColor="text1"/>
        </w:rPr>
        <w:t>agreed at SANS AGM in 2022 in Cape Town</w:t>
      </w:r>
      <w:r w:rsidRPr="006B48E6">
        <w:rPr>
          <w:rFonts w:cstheme="minorHAnsi"/>
          <w:color w:val="000000" w:themeColor="text1"/>
        </w:rPr>
        <w:t xml:space="preserve">. The Chair invited the house to discuss </w:t>
      </w:r>
      <w:r w:rsidR="008D09C4" w:rsidRPr="006B48E6">
        <w:rPr>
          <w:rFonts w:cstheme="minorHAnsi"/>
          <w:color w:val="000000" w:themeColor="text1"/>
        </w:rPr>
        <w:t xml:space="preserve">the merits vs demerits of holding an independent SANS 2024 Symposium vs collaborating with Biological Psychiatry as both were viable options. </w:t>
      </w:r>
    </w:p>
    <w:p w14:paraId="0738A97B" w14:textId="3BD360BD" w:rsidR="008D09C4" w:rsidRPr="006B48E6" w:rsidRDefault="00FD0E30" w:rsidP="006B48E6">
      <w:pPr>
        <w:pStyle w:val="ListParagraph"/>
        <w:numPr>
          <w:ilvl w:val="2"/>
          <w:numId w:val="1"/>
        </w:numPr>
        <w:spacing w:after="0"/>
        <w:ind w:right="260"/>
        <w:rPr>
          <w:rFonts w:cstheme="minorHAnsi"/>
          <w:color w:val="000000" w:themeColor="text1"/>
        </w:rPr>
      </w:pPr>
      <w:r w:rsidRPr="006B48E6">
        <w:rPr>
          <w:rFonts w:cstheme="minorHAnsi"/>
          <w:color w:val="000000" w:themeColor="text1"/>
          <w:u w:val="single"/>
        </w:rPr>
        <w:t>Partnering with Biological Psychiatry</w:t>
      </w:r>
      <w:r w:rsidR="008D09C4" w:rsidRPr="006B48E6">
        <w:rPr>
          <w:rFonts w:cstheme="minorHAnsi"/>
          <w:color w:val="000000" w:themeColor="text1"/>
          <w:u w:val="single"/>
        </w:rPr>
        <w:t xml:space="preserve"> (BP)</w:t>
      </w:r>
      <w:r w:rsidRPr="006B48E6">
        <w:rPr>
          <w:rFonts w:cstheme="minorHAnsi"/>
          <w:color w:val="000000" w:themeColor="text1"/>
        </w:rPr>
        <w:t xml:space="preserve"> </w:t>
      </w:r>
    </w:p>
    <w:p w14:paraId="38BBE6FB" w14:textId="77777777" w:rsidR="008D09C4" w:rsidRPr="006B48E6" w:rsidRDefault="00FD0E30" w:rsidP="006B48E6">
      <w:pPr>
        <w:pStyle w:val="ListParagraph"/>
        <w:spacing w:after="0"/>
        <w:ind w:left="2160" w:right="260"/>
        <w:rPr>
          <w:rFonts w:cstheme="minorHAnsi"/>
          <w:color w:val="000000" w:themeColor="text1"/>
        </w:rPr>
      </w:pPr>
      <w:r w:rsidRPr="006B48E6">
        <w:rPr>
          <w:rFonts w:cstheme="minorHAnsi"/>
          <w:color w:val="000000" w:themeColor="text1"/>
        </w:rPr>
        <w:t>Pros</w:t>
      </w:r>
      <w:r w:rsidR="00783FBF" w:rsidRPr="006B48E6">
        <w:rPr>
          <w:rFonts w:cstheme="minorHAnsi"/>
          <w:color w:val="000000" w:themeColor="text1"/>
        </w:rPr>
        <w:t>:</w:t>
      </w:r>
      <w:r w:rsidRPr="006B48E6">
        <w:rPr>
          <w:rFonts w:cstheme="minorHAnsi"/>
          <w:color w:val="000000" w:themeColor="text1"/>
        </w:rPr>
        <w:t xml:space="preserve"> </w:t>
      </w:r>
      <w:r w:rsidR="001C768E" w:rsidRPr="006B48E6">
        <w:rPr>
          <w:rFonts w:cstheme="minorHAnsi"/>
          <w:color w:val="000000" w:themeColor="text1"/>
        </w:rPr>
        <w:t>–</w:t>
      </w:r>
      <w:r w:rsidRPr="006B48E6">
        <w:rPr>
          <w:rFonts w:cstheme="minorHAnsi"/>
          <w:color w:val="000000" w:themeColor="text1"/>
        </w:rPr>
        <w:t xml:space="preserve"> </w:t>
      </w:r>
      <w:r w:rsidR="001C768E" w:rsidRPr="006B48E6">
        <w:rPr>
          <w:rFonts w:cstheme="minorHAnsi"/>
          <w:color w:val="000000" w:themeColor="text1"/>
        </w:rPr>
        <w:t xml:space="preserve">BP gives SANS members a good exposure to clinical neuroscience research, international speakers, exhibitors and this is particularly important for SANS members </w:t>
      </w:r>
      <w:r w:rsidR="00783FBF" w:rsidRPr="006B48E6">
        <w:rPr>
          <w:rFonts w:cstheme="minorHAnsi"/>
          <w:color w:val="000000" w:themeColor="text1"/>
        </w:rPr>
        <w:t xml:space="preserve">who do not have a medical campus. </w:t>
      </w:r>
    </w:p>
    <w:p w14:paraId="683F2DB0" w14:textId="678E82E0" w:rsidR="008D09C4" w:rsidRPr="006B48E6" w:rsidRDefault="00783FBF" w:rsidP="006B48E6">
      <w:pPr>
        <w:pStyle w:val="ListParagraph"/>
        <w:spacing w:after="0"/>
        <w:ind w:left="2160" w:right="260"/>
        <w:rPr>
          <w:rFonts w:cstheme="minorHAnsi"/>
          <w:color w:val="000000" w:themeColor="text1"/>
        </w:rPr>
      </w:pPr>
      <w:r w:rsidRPr="006B48E6">
        <w:rPr>
          <w:rFonts w:cstheme="minorHAnsi"/>
          <w:color w:val="000000" w:themeColor="text1"/>
        </w:rPr>
        <w:t>Cons: Conferencing is business</w:t>
      </w:r>
      <w:r w:rsidR="00FE4215" w:rsidRPr="006B48E6">
        <w:rPr>
          <w:rFonts w:cstheme="minorHAnsi"/>
          <w:color w:val="000000" w:themeColor="text1"/>
        </w:rPr>
        <w:t xml:space="preserve"> for societies</w:t>
      </w:r>
      <w:r w:rsidRPr="006B48E6">
        <w:rPr>
          <w:rFonts w:cstheme="minorHAnsi"/>
          <w:color w:val="000000" w:themeColor="text1"/>
        </w:rPr>
        <w:t xml:space="preserve"> – SANS</w:t>
      </w:r>
      <w:r w:rsidR="008D09C4" w:rsidRPr="006B48E6">
        <w:rPr>
          <w:rFonts w:cstheme="minorHAnsi"/>
          <w:color w:val="000000" w:themeColor="text1"/>
        </w:rPr>
        <w:t xml:space="preserve"> requires a good financial    structure to meet all expenses (audit, website maintenance, activities)but currently</w:t>
      </w:r>
    </w:p>
    <w:p w14:paraId="0E7573FA" w14:textId="44B9C2E0" w:rsidR="00FD0E30" w:rsidRPr="006B48E6" w:rsidRDefault="008D09C4" w:rsidP="006B48E6">
      <w:pPr>
        <w:pStyle w:val="ListParagraph"/>
        <w:spacing w:after="0"/>
        <w:ind w:left="2160" w:right="260"/>
        <w:rPr>
          <w:rFonts w:cstheme="minorHAnsi"/>
          <w:color w:val="000000" w:themeColor="text1"/>
        </w:rPr>
      </w:pPr>
      <w:r w:rsidRPr="006B48E6">
        <w:rPr>
          <w:rFonts w:cstheme="minorHAnsi"/>
          <w:color w:val="000000" w:themeColor="text1"/>
        </w:rPr>
        <w:t xml:space="preserve"> it </w:t>
      </w:r>
      <w:r w:rsidR="00783FBF" w:rsidRPr="006B48E6">
        <w:rPr>
          <w:rFonts w:cstheme="minorHAnsi"/>
          <w:color w:val="000000" w:themeColor="text1"/>
        </w:rPr>
        <w:t>has no income from its Symposia – all proceeds from registration go to BP</w:t>
      </w:r>
      <w:r w:rsidRPr="006B48E6">
        <w:rPr>
          <w:rFonts w:cstheme="minorHAnsi"/>
          <w:color w:val="000000" w:themeColor="text1"/>
        </w:rPr>
        <w:t xml:space="preserve">. </w:t>
      </w:r>
      <w:r w:rsidR="00FE4215" w:rsidRPr="006B48E6">
        <w:rPr>
          <w:rFonts w:cstheme="minorHAnsi"/>
          <w:color w:val="000000" w:themeColor="text1"/>
        </w:rPr>
        <w:t xml:space="preserve">Each one </w:t>
      </w:r>
      <w:r w:rsidR="00AB40EF" w:rsidRPr="006B48E6">
        <w:rPr>
          <w:rFonts w:cstheme="minorHAnsi"/>
          <w:color w:val="000000" w:themeColor="text1"/>
        </w:rPr>
        <w:t>S</w:t>
      </w:r>
      <w:r w:rsidR="00FE4215" w:rsidRPr="006B48E6">
        <w:rPr>
          <w:rFonts w:cstheme="minorHAnsi"/>
          <w:color w:val="000000" w:themeColor="text1"/>
        </w:rPr>
        <w:t>ymposium earns about 75k -100k</w:t>
      </w:r>
      <w:r w:rsidRPr="006B48E6">
        <w:rPr>
          <w:rFonts w:cstheme="minorHAnsi"/>
          <w:color w:val="000000" w:themeColor="text1"/>
        </w:rPr>
        <w:t xml:space="preserve"> in registration fees and potentially more if there are exhibitors. </w:t>
      </w:r>
      <w:r w:rsidR="00FE4215" w:rsidRPr="006B48E6">
        <w:rPr>
          <w:rFonts w:cstheme="minorHAnsi"/>
          <w:color w:val="000000" w:themeColor="text1"/>
        </w:rPr>
        <w:t xml:space="preserve"> </w:t>
      </w:r>
    </w:p>
    <w:p w14:paraId="3DCB94AD" w14:textId="4FB959F0" w:rsidR="00847C32" w:rsidRPr="006B48E6" w:rsidRDefault="00FE4215" w:rsidP="006B48E6">
      <w:pPr>
        <w:pStyle w:val="ListParagraph"/>
        <w:numPr>
          <w:ilvl w:val="2"/>
          <w:numId w:val="1"/>
        </w:numPr>
        <w:spacing w:after="0"/>
        <w:ind w:right="260"/>
        <w:rPr>
          <w:rFonts w:cstheme="minorHAnsi"/>
          <w:color w:val="000000" w:themeColor="text1"/>
        </w:rPr>
      </w:pPr>
      <w:r w:rsidRPr="006B48E6">
        <w:rPr>
          <w:rFonts w:cstheme="minorHAnsi"/>
          <w:color w:val="000000" w:themeColor="text1"/>
          <w:u w:val="single"/>
        </w:rPr>
        <w:t>Holding an independent SANS Symposium</w:t>
      </w:r>
      <w:r w:rsidRPr="006B48E6">
        <w:rPr>
          <w:rFonts w:cstheme="minorHAnsi"/>
          <w:color w:val="000000" w:themeColor="text1"/>
        </w:rPr>
        <w:t xml:space="preserve"> – requires adequate planning, marketing and visibility </w:t>
      </w:r>
      <w:r w:rsidR="00AB40EF" w:rsidRPr="006B48E6">
        <w:rPr>
          <w:rFonts w:cstheme="minorHAnsi"/>
          <w:color w:val="000000" w:themeColor="text1"/>
        </w:rPr>
        <w:t xml:space="preserve">– free/subsidised venues, application for funding, approaching and attracting exhibitors, good speakers, robust/quality sessions. </w:t>
      </w:r>
      <w:r w:rsidR="00AB40EF" w:rsidRPr="006B48E6">
        <w:rPr>
          <w:rFonts w:cstheme="minorHAnsi"/>
          <w:color w:val="000000" w:themeColor="text1"/>
          <w:u w:val="single"/>
        </w:rPr>
        <w:t>For 2024</w:t>
      </w:r>
      <w:r w:rsidR="00AB40EF" w:rsidRPr="006B48E6">
        <w:rPr>
          <w:rFonts w:cstheme="minorHAnsi"/>
          <w:color w:val="000000" w:themeColor="text1"/>
        </w:rPr>
        <w:t xml:space="preserve"> – </w:t>
      </w:r>
      <w:r w:rsidR="00375F9E" w:rsidRPr="006B48E6">
        <w:rPr>
          <w:rFonts w:cstheme="minorHAnsi"/>
          <w:color w:val="000000" w:themeColor="text1"/>
        </w:rPr>
        <w:t xml:space="preserve"> SANS </w:t>
      </w:r>
      <w:r w:rsidR="00AB40EF" w:rsidRPr="006B48E6">
        <w:rPr>
          <w:rFonts w:cstheme="minorHAnsi"/>
          <w:color w:val="000000" w:themeColor="text1"/>
        </w:rPr>
        <w:t xml:space="preserve">applied for the IBRO Meetings support – EUR3000 </w:t>
      </w:r>
      <w:r w:rsidR="00375F9E" w:rsidRPr="006B48E6">
        <w:rPr>
          <w:rFonts w:cstheme="minorHAnsi"/>
          <w:color w:val="000000" w:themeColor="text1"/>
        </w:rPr>
        <w:t xml:space="preserve"> and the application was</w:t>
      </w:r>
      <w:r w:rsidR="00AB40EF" w:rsidRPr="006B48E6">
        <w:rPr>
          <w:rFonts w:cstheme="minorHAnsi"/>
          <w:color w:val="000000" w:themeColor="text1"/>
        </w:rPr>
        <w:t xml:space="preserve"> successful</w:t>
      </w:r>
      <w:r w:rsidR="006D52C3" w:rsidRPr="006B48E6">
        <w:rPr>
          <w:rFonts w:cstheme="minorHAnsi"/>
          <w:color w:val="000000" w:themeColor="text1"/>
        </w:rPr>
        <w:t>.</w:t>
      </w:r>
      <w:r w:rsidR="00AB40EF" w:rsidRPr="006B48E6">
        <w:rPr>
          <w:rFonts w:cstheme="minorHAnsi"/>
          <w:color w:val="000000" w:themeColor="text1"/>
        </w:rPr>
        <w:t xml:space="preserve"> SAMRC has a </w:t>
      </w:r>
      <w:r w:rsidR="006D52C3" w:rsidRPr="006B48E6">
        <w:rPr>
          <w:rFonts w:cstheme="minorHAnsi"/>
          <w:color w:val="000000" w:themeColor="text1"/>
        </w:rPr>
        <w:t>100-</w:t>
      </w:r>
      <w:r w:rsidR="00AB40EF" w:rsidRPr="006B48E6">
        <w:rPr>
          <w:rFonts w:cstheme="minorHAnsi"/>
          <w:color w:val="000000" w:themeColor="text1"/>
        </w:rPr>
        <w:t>200k call- deadline 31 Dec</w:t>
      </w:r>
      <w:r w:rsidR="006D52C3" w:rsidRPr="006B48E6">
        <w:rPr>
          <w:rFonts w:cstheme="minorHAnsi"/>
          <w:color w:val="000000" w:themeColor="text1"/>
        </w:rPr>
        <w:t xml:space="preserve"> 2023 and SANS could submit an application</w:t>
      </w:r>
      <w:r w:rsidR="00AB40EF" w:rsidRPr="006B48E6">
        <w:rPr>
          <w:rFonts w:cstheme="minorHAnsi"/>
          <w:color w:val="000000" w:themeColor="text1"/>
        </w:rPr>
        <w:t xml:space="preserve">, Zama </w:t>
      </w:r>
      <w:proofErr w:type="spellStart"/>
      <w:r w:rsidR="00AB40EF" w:rsidRPr="006B48E6">
        <w:rPr>
          <w:rFonts w:cstheme="minorHAnsi"/>
          <w:color w:val="000000" w:themeColor="text1"/>
        </w:rPr>
        <w:t>Msibi</w:t>
      </w:r>
      <w:proofErr w:type="spellEnd"/>
      <w:r w:rsidR="00AB40EF" w:rsidRPr="006B48E6">
        <w:rPr>
          <w:rFonts w:cstheme="minorHAnsi"/>
          <w:color w:val="000000" w:themeColor="text1"/>
        </w:rPr>
        <w:t xml:space="preserve"> has commitment from the DVC Research at UKZN </w:t>
      </w:r>
      <w:r w:rsidR="006D52C3" w:rsidRPr="006B48E6">
        <w:rPr>
          <w:rFonts w:cstheme="minorHAnsi"/>
          <w:color w:val="000000" w:themeColor="text1"/>
        </w:rPr>
        <w:t>that they would be willing to support, SANS would be required to submit an application/concept note</w:t>
      </w:r>
    </w:p>
    <w:p w14:paraId="2B65586B" w14:textId="77777777" w:rsidR="006D52C3" w:rsidRPr="006B48E6" w:rsidRDefault="006D52C3" w:rsidP="006B48E6">
      <w:pPr>
        <w:pStyle w:val="ListParagraph"/>
        <w:spacing w:after="0"/>
        <w:ind w:left="1440" w:right="260"/>
        <w:rPr>
          <w:rFonts w:cstheme="minorHAnsi"/>
          <w:color w:val="000000" w:themeColor="text1"/>
          <w:u w:val="single"/>
        </w:rPr>
      </w:pPr>
    </w:p>
    <w:p w14:paraId="495D9991" w14:textId="6D5B4A02" w:rsidR="006D52C3" w:rsidRPr="006B48E6" w:rsidRDefault="006D52C3" w:rsidP="006B48E6">
      <w:pPr>
        <w:pStyle w:val="ListParagraph"/>
        <w:spacing w:after="0"/>
        <w:ind w:left="1440" w:right="260"/>
        <w:rPr>
          <w:rFonts w:cstheme="minorHAnsi"/>
          <w:color w:val="000000" w:themeColor="text1"/>
        </w:rPr>
      </w:pPr>
      <w:r w:rsidRPr="006B48E6">
        <w:rPr>
          <w:rFonts w:cstheme="minorHAnsi"/>
          <w:color w:val="000000" w:themeColor="text1"/>
        </w:rPr>
        <w:t>The Chair invited the house to propose motions for voting and the following motions were put to vote:</w:t>
      </w:r>
    </w:p>
    <w:p w14:paraId="5F268305" w14:textId="575E1666" w:rsidR="006D52C3" w:rsidRPr="006B48E6" w:rsidRDefault="006D52C3" w:rsidP="006B48E6">
      <w:pPr>
        <w:pStyle w:val="ListParagraph"/>
        <w:numPr>
          <w:ilvl w:val="0"/>
          <w:numId w:val="10"/>
        </w:numPr>
        <w:spacing w:after="0"/>
        <w:ind w:right="260"/>
        <w:rPr>
          <w:rFonts w:cstheme="minorHAnsi"/>
          <w:color w:val="000000" w:themeColor="text1"/>
        </w:rPr>
      </w:pPr>
      <w:r w:rsidRPr="006B48E6">
        <w:rPr>
          <w:rFonts w:cstheme="minorHAnsi"/>
          <w:color w:val="000000" w:themeColor="text1"/>
        </w:rPr>
        <w:t>Hold the SANS Symposium at the BP Congress for 2024</w:t>
      </w:r>
    </w:p>
    <w:p w14:paraId="7F52D216" w14:textId="61BEB305" w:rsidR="006D52C3" w:rsidRPr="006B48E6" w:rsidRDefault="006D52C3" w:rsidP="006B48E6">
      <w:pPr>
        <w:pStyle w:val="ListParagraph"/>
        <w:numPr>
          <w:ilvl w:val="0"/>
          <w:numId w:val="10"/>
        </w:numPr>
        <w:spacing w:after="0"/>
        <w:ind w:right="260"/>
        <w:rPr>
          <w:rFonts w:cstheme="minorHAnsi"/>
          <w:color w:val="000000" w:themeColor="text1"/>
        </w:rPr>
      </w:pPr>
      <w:r w:rsidRPr="006B48E6">
        <w:rPr>
          <w:rFonts w:cstheme="minorHAnsi"/>
          <w:color w:val="000000" w:themeColor="text1"/>
        </w:rPr>
        <w:t>Hold an independent SANS Symposium in Durban with the possibility of a s</w:t>
      </w:r>
      <w:r w:rsidR="001D5D2A" w:rsidRPr="006B48E6">
        <w:rPr>
          <w:rFonts w:cstheme="minorHAnsi"/>
          <w:color w:val="000000" w:themeColor="text1"/>
        </w:rPr>
        <w:t>econd</w:t>
      </w:r>
      <w:r w:rsidRPr="006B48E6">
        <w:rPr>
          <w:rFonts w:cstheme="minorHAnsi"/>
          <w:color w:val="000000" w:themeColor="text1"/>
        </w:rPr>
        <w:t xml:space="preserve"> Symposium at BP</w:t>
      </w:r>
    </w:p>
    <w:p w14:paraId="1C11F189" w14:textId="77777777" w:rsidR="006D52C3" w:rsidRPr="006B48E6" w:rsidRDefault="006D52C3" w:rsidP="006B48E6">
      <w:pPr>
        <w:ind w:left="1800" w:right="260"/>
        <w:rPr>
          <w:rFonts w:asciiTheme="minorHAnsi" w:hAnsiTheme="minorHAnsi" w:cstheme="minorHAnsi"/>
          <w:color w:val="000000" w:themeColor="text1"/>
          <w:sz w:val="22"/>
          <w:szCs w:val="22"/>
        </w:rPr>
      </w:pPr>
    </w:p>
    <w:p w14:paraId="55748D2E" w14:textId="566E2DA4" w:rsidR="006D52C3" w:rsidRPr="006B48E6" w:rsidRDefault="006D52C3" w:rsidP="006B48E6">
      <w:pPr>
        <w:ind w:left="1800" w:right="260"/>
        <w:rPr>
          <w:rFonts w:asciiTheme="minorHAnsi" w:hAnsiTheme="minorHAnsi" w:cstheme="minorHAnsi"/>
          <w:color w:val="000000" w:themeColor="text1"/>
          <w:sz w:val="22"/>
          <w:szCs w:val="22"/>
        </w:rPr>
      </w:pPr>
      <w:r w:rsidRPr="006B48E6">
        <w:rPr>
          <w:rFonts w:asciiTheme="minorHAnsi" w:hAnsiTheme="minorHAnsi" w:cstheme="minorHAnsi"/>
          <w:color w:val="000000" w:themeColor="text1"/>
          <w:sz w:val="22"/>
          <w:szCs w:val="22"/>
        </w:rPr>
        <w:t xml:space="preserve">The house voted unanimously </w:t>
      </w:r>
      <w:r w:rsidR="001D5D2A" w:rsidRPr="006B48E6">
        <w:rPr>
          <w:rFonts w:asciiTheme="minorHAnsi" w:hAnsiTheme="minorHAnsi" w:cstheme="minorHAnsi"/>
          <w:color w:val="000000" w:themeColor="text1"/>
          <w:sz w:val="22"/>
          <w:szCs w:val="22"/>
        </w:rPr>
        <w:t xml:space="preserve">to hold an independent Symposium with the possibility of holding a second Symposium at the BP Congress. The SANS Chair was tasked the responsibility of putting together an </w:t>
      </w:r>
      <w:proofErr w:type="spellStart"/>
      <w:r w:rsidR="001D5D2A" w:rsidRPr="006B48E6">
        <w:rPr>
          <w:rFonts w:asciiTheme="minorHAnsi" w:hAnsiTheme="minorHAnsi" w:cstheme="minorHAnsi"/>
          <w:color w:val="000000" w:themeColor="text1"/>
          <w:sz w:val="22"/>
          <w:szCs w:val="22"/>
        </w:rPr>
        <w:t>Organising</w:t>
      </w:r>
      <w:proofErr w:type="spellEnd"/>
      <w:r w:rsidR="001D5D2A" w:rsidRPr="006B48E6">
        <w:rPr>
          <w:rFonts w:asciiTheme="minorHAnsi" w:hAnsiTheme="minorHAnsi" w:cstheme="minorHAnsi"/>
          <w:color w:val="000000" w:themeColor="text1"/>
          <w:sz w:val="22"/>
          <w:szCs w:val="22"/>
        </w:rPr>
        <w:t xml:space="preserve"> Committee for the Symposium to determine dates and other details. </w:t>
      </w:r>
    </w:p>
    <w:p w14:paraId="04935AC0" w14:textId="77777777" w:rsidR="001D5D2A" w:rsidRPr="006B48E6" w:rsidRDefault="001D5D2A" w:rsidP="006B48E6">
      <w:pPr>
        <w:ind w:left="1800" w:right="260"/>
        <w:rPr>
          <w:rFonts w:asciiTheme="minorHAnsi" w:hAnsiTheme="minorHAnsi" w:cstheme="minorHAnsi"/>
          <w:color w:val="000000" w:themeColor="text1"/>
          <w:sz w:val="22"/>
          <w:szCs w:val="22"/>
        </w:rPr>
      </w:pPr>
    </w:p>
    <w:p w14:paraId="6D3FA77C" w14:textId="771D0AC4" w:rsidR="00596D49" w:rsidRPr="006B48E6" w:rsidRDefault="005E1FC7" w:rsidP="006B48E6">
      <w:pPr>
        <w:pStyle w:val="ListParagraph"/>
        <w:numPr>
          <w:ilvl w:val="1"/>
          <w:numId w:val="1"/>
        </w:numPr>
        <w:spacing w:after="0"/>
        <w:ind w:right="260"/>
        <w:rPr>
          <w:rFonts w:cstheme="minorHAnsi"/>
          <w:color w:val="000000" w:themeColor="text1"/>
        </w:rPr>
      </w:pPr>
      <w:r w:rsidRPr="006B48E6">
        <w:rPr>
          <w:rFonts w:cstheme="minorHAnsi"/>
          <w:b/>
          <w:bCs/>
          <w:color w:val="000000" w:themeColor="text1"/>
        </w:rPr>
        <w:t>202</w:t>
      </w:r>
      <w:r w:rsidR="00AB40EF" w:rsidRPr="006B48E6">
        <w:rPr>
          <w:rFonts w:cstheme="minorHAnsi"/>
          <w:b/>
          <w:bCs/>
          <w:color w:val="000000" w:themeColor="text1"/>
        </w:rPr>
        <w:t>5</w:t>
      </w:r>
      <w:r w:rsidRPr="006B48E6">
        <w:rPr>
          <w:rFonts w:cstheme="minorHAnsi"/>
          <w:color w:val="000000" w:themeColor="text1"/>
        </w:rPr>
        <w:t xml:space="preserve"> -  </w:t>
      </w:r>
      <w:r w:rsidR="001D5D2A" w:rsidRPr="006B48E6">
        <w:rPr>
          <w:rFonts w:cstheme="minorHAnsi"/>
          <w:color w:val="000000" w:themeColor="text1"/>
        </w:rPr>
        <w:t xml:space="preserve">To be determined by how successful the independent Symposium will be in 2024. </w:t>
      </w:r>
    </w:p>
    <w:p w14:paraId="4E224C64" w14:textId="77777777" w:rsidR="00B76A95" w:rsidRPr="006B48E6" w:rsidRDefault="00B76A95" w:rsidP="006B48E6">
      <w:pPr>
        <w:pStyle w:val="ListParagraph"/>
        <w:spacing w:after="0"/>
        <w:ind w:left="1440" w:right="260"/>
        <w:rPr>
          <w:rFonts w:cstheme="minorHAnsi"/>
          <w:color w:val="000000" w:themeColor="text1"/>
        </w:rPr>
      </w:pPr>
    </w:p>
    <w:p w14:paraId="079AFB0C" w14:textId="1C31B079" w:rsidR="00312F13" w:rsidRPr="006B48E6" w:rsidRDefault="00C90FD8" w:rsidP="006B48E6">
      <w:pPr>
        <w:pStyle w:val="ListParagraph"/>
        <w:numPr>
          <w:ilvl w:val="0"/>
          <w:numId w:val="1"/>
        </w:numPr>
        <w:spacing w:after="0"/>
        <w:ind w:right="260"/>
        <w:rPr>
          <w:rFonts w:cstheme="minorHAnsi"/>
          <w:color w:val="000000" w:themeColor="text1"/>
        </w:rPr>
      </w:pPr>
      <w:r w:rsidRPr="006B48E6">
        <w:rPr>
          <w:rFonts w:cstheme="minorHAnsi"/>
          <w:color w:val="000000" w:themeColor="text1"/>
        </w:rPr>
        <w:t xml:space="preserve">SANS </w:t>
      </w:r>
      <w:r w:rsidR="00312F13" w:rsidRPr="006B48E6">
        <w:rPr>
          <w:rFonts w:cstheme="minorHAnsi"/>
          <w:color w:val="000000" w:themeColor="text1"/>
        </w:rPr>
        <w:t xml:space="preserve">Transformation </w:t>
      </w:r>
      <w:r w:rsidR="008E52E2" w:rsidRPr="006B48E6">
        <w:rPr>
          <w:rFonts w:cstheme="minorHAnsi"/>
          <w:color w:val="000000" w:themeColor="text1"/>
        </w:rPr>
        <w:t>report</w:t>
      </w:r>
      <w:r w:rsidR="00584597" w:rsidRPr="006B48E6">
        <w:rPr>
          <w:rFonts w:cstheme="minorHAnsi"/>
          <w:color w:val="000000" w:themeColor="text1"/>
        </w:rPr>
        <w:t xml:space="preserve"> </w:t>
      </w:r>
      <w:r w:rsidR="001A5C59" w:rsidRPr="006B48E6">
        <w:rPr>
          <w:rFonts w:cstheme="minorHAnsi"/>
          <w:color w:val="000000" w:themeColor="text1"/>
        </w:rPr>
        <w:t>(</w:t>
      </w:r>
      <w:proofErr w:type="spellStart"/>
      <w:r w:rsidR="004A7CDB" w:rsidRPr="006B48E6">
        <w:rPr>
          <w:rFonts w:cstheme="minorHAnsi"/>
          <w:color w:val="000000" w:themeColor="text1"/>
        </w:rPr>
        <w:t>Sahba</w:t>
      </w:r>
      <w:proofErr w:type="spellEnd"/>
      <w:r w:rsidR="004A7CDB" w:rsidRPr="006B48E6">
        <w:rPr>
          <w:rFonts w:cstheme="minorHAnsi"/>
          <w:color w:val="000000" w:themeColor="text1"/>
        </w:rPr>
        <w:t>/</w:t>
      </w:r>
      <w:proofErr w:type="spellStart"/>
      <w:r w:rsidR="001A5C59" w:rsidRPr="006B48E6">
        <w:rPr>
          <w:rFonts w:cstheme="minorHAnsi"/>
          <w:color w:val="000000" w:themeColor="text1"/>
        </w:rPr>
        <w:t>Dorit</w:t>
      </w:r>
      <w:proofErr w:type="spellEnd"/>
      <w:r w:rsidR="001A5C59" w:rsidRPr="006B48E6">
        <w:rPr>
          <w:rFonts w:cstheme="minorHAnsi"/>
          <w:color w:val="000000" w:themeColor="text1"/>
        </w:rPr>
        <w:t>)</w:t>
      </w:r>
      <w:r w:rsidR="001D5D2A" w:rsidRPr="006B48E6">
        <w:rPr>
          <w:rFonts w:cstheme="minorHAnsi"/>
          <w:color w:val="000000" w:themeColor="text1"/>
        </w:rPr>
        <w:t xml:space="preserve"> – the Transformation Committee </w:t>
      </w:r>
      <w:r w:rsidR="00F145D3" w:rsidRPr="006B48E6">
        <w:rPr>
          <w:rFonts w:cstheme="minorHAnsi"/>
          <w:color w:val="000000" w:themeColor="text1"/>
        </w:rPr>
        <w:t>finalised the process of reaching out to</w:t>
      </w:r>
      <w:r w:rsidR="00635BAD" w:rsidRPr="006B48E6">
        <w:rPr>
          <w:rFonts w:cstheme="minorHAnsi"/>
          <w:color w:val="000000" w:themeColor="text1"/>
        </w:rPr>
        <w:t xml:space="preserve"> neuroscientists in other SADC countries to join the Society. The TC Chair informed the house that their next step was to send communications out and to follow up on potential interest. </w:t>
      </w:r>
    </w:p>
    <w:p w14:paraId="5D971480" w14:textId="77777777" w:rsidR="00635BAD" w:rsidRPr="006B48E6" w:rsidRDefault="00635BAD" w:rsidP="006B48E6">
      <w:pPr>
        <w:pStyle w:val="ListParagraph"/>
        <w:spacing w:after="0"/>
        <w:ind w:right="260"/>
        <w:rPr>
          <w:rFonts w:cstheme="minorHAnsi"/>
          <w:color w:val="000000" w:themeColor="text1"/>
        </w:rPr>
      </w:pPr>
    </w:p>
    <w:p w14:paraId="73859041" w14:textId="13EA7AD1" w:rsidR="00503E4B" w:rsidRPr="006B48E6" w:rsidRDefault="00C44907" w:rsidP="006B48E6">
      <w:pPr>
        <w:pStyle w:val="ListParagraph"/>
        <w:numPr>
          <w:ilvl w:val="0"/>
          <w:numId w:val="1"/>
        </w:numPr>
        <w:spacing w:after="0"/>
        <w:ind w:right="260"/>
        <w:rPr>
          <w:rFonts w:cstheme="minorHAnsi"/>
          <w:color w:val="000000" w:themeColor="text1"/>
        </w:rPr>
      </w:pPr>
      <w:r w:rsidRPr="006B48E6">
        <w:rPr>
          <w:rFonts w:cstheme="minorHAnsi"/>
          <w:color w:val="000000" w:themeColor="text1"/>
        </w:rPr>
        <w:t xml:space="preserve">SANS </w:t>
      </w:r>
      <w:r w:rsidR="00516552" w:rsidRPr="006B48E6">
        <w:rPr>
          <w:rFonts w:cstheme="minorHAnsi"/>
          <w:color w:val="000000" w:themeColor="text1"/>
        </w:rPr>
        <w:t>O</w:t>
      </w:r>
      <w:r w:rsidRPr="006B48E6">
        <w:rPr>
          <w:rFonts w:cstheme="minorHAnsi"/>
          <w:color w:val="000000" w:themeColor="text1"/>
        </w:rPr>
        <w:t>utreach activities</w:t>
      </w:r>
    </w:p>
    <w:p w14:paraId="784E6BAC" w14:textId="1F0D12E3" w:rsidR="00503E4B" w:rsidRPr="006B48E6" w:rsidRDefault="00503E4B"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 xml:space="preserve">Brain Awareness Week 2023 – </w:t>
      </w:r>
      <w:r w:rsidR="00E969B6" w:rsidRPr="006B48E6">
        <w:rPr>
          <w:rFonts w:cstheme="minorHAnsi"/>
          <w:color w:val="000000" w:themeColor="text1"/>
        </w:rPr>
        <w:t xml:space="preserve">Dr </w:t>
      </w:r>
      <w:r w:rsidRPr="006B48E6">
        <w:rPr>
          <w:rFonts w:cstheme="minorHAnsi"/>
          <w:color w:val="000000" w:themeColor="text1"/>
        </w:rPr>
        <w:t>Vic</w:t>
      </w:r>
      <w:r w:rsidR="00E969B6" w:rsidRPr="006B48E6">
        <w:rPr>
          <w:rFonts w:cstheme="minorHAnsi"/>
          <w:color w:val="000000" w:themeColor="text1"/>
        </w:rPr>
        <w:t>toria Williams (Wits) held BAW in collaboration with the Wits Origins Centre and invited primary school children from the greater Gauteng area)</w:t>
      </w:r>
    </w:p>
    <w:p w14:paraId="4BDD6EE0" w14:textId="3E478EC9" w:rsidR="00503E4B" w:rsidRPr="006B48E6" w:rsidRDefault="00503E4B" w:rsidP="006B48E6">
      <w:pPr>
        <w:pStyle w:val="ListParagraph"/>
        <w:numPr>
          <w:ilvl w:val="1"/>
          <w:numId w:val="1"/>
        </w:numPr>
        <w:ind w:right="260"/>
        <w:rPr>
          <w:rFonts w:cstheme="minorHAnsi"/>
          <w:color w:val="000000" w:themeColor="text1"/>
        </w:rPr>
      </w:pPr>
      <w:r w:rsidRPr="006B48E6">
        <w:rPr>
          <w:rFonts w:cstheme="minorHAnsi"/>
          <w:color w:val="000000" w:themeColor="text1"/>
        </w:rPr>
        <w:lastRenderedPageBreak/>
        <w:t xml:space="preserve">SANS/WWN/ALBA workshop at SONA 2023 </w:t>
      </w:r>
      <w:r w:rsidR="00E969B6" w:rsidRPr="006B48E6">
        <w:rPr>
          <w:rFonts w:cstheme="minorHAnsi"/>
          <w:color w:val="000000" w:themeColor="text1"/>
        </w:rPr>
        <w:t xml:space="preserve">– We had a leadership workshop/ mentoring circle for  early career researchers </w:t>
      </w:r>
      <w:r w:rsidR="00E969B6" w:rsidRPr="006B48E6">
        <w:rPr>
          <w:rFonts w:cstheme="minorHAnsi"/>
          <w:color w:val="000000" w:themeColor="text1"/>
        </w:rPr>
        <w:t>at SONA 2023</w:t>
      </w:r>
      <w:r w:rsidR="00E969B6" w:rsidRPr="006B48E6">
        <w:rPr>
          <w:rFonts w:cstheme="minorHAnsi"/>
          <w:color w:val="000000" w:themeColor="text1"/>
        </w:rPr>
        <w:t xml:space="preserve">. We had 57 young researchers, 9 leaders/mentors representing 17 countries. </w:t>
      </w:r>
    </w:p>
    <w:p w14:paraId="612E64C9" w14:textId="77777777" w:rsidR="00503E4B" w:rsidRPr="006B48E6" w:rsidRDefault="00503E4B" w:rsidP="006B48E6">
      <w:pPr>
        <w:pStyle w:val="ListParagraph"/>
        <w:spacing w:after="0"/>
        <w:ind w:left="1440" w:right="260"/>
        <w:rPr>
          <w:rFonts w:cstheme="minorHAnsi"/>
          <w:color w:val="000000" w:themeColor="text1"/>
        </w:rPr>
      </w:pPr>
    </w:p>
    <w:p w14:paraId="56F81F6C" w14:textId="77777777" w:rsidR="00DC176C" w:rsidRPr="006B48E6" w:rsidRDefault="00DC176C" w:rsidP="006B48E6">
      <w:pPr>
        <w:spacing w:line="276" w:lineRule="auto"/>
        <w:ind w:right="260"/>
        <w:rPr>
          <w:rFonts w:asciiTheme="minorHAnsi" w:hAnsiTheme="minorHAnsi" w:cstheme="minorHAnsi"/>
          <w:color w:val="000000" w:themeColor="text1"/>
          <w:sz w:val="22"/>
          <w:szCs w:val="22"/>
        </w:rPr>
      </w:pPr>
    </w:p>
    <w:p w14:paraId="6E63E82E" w14:textId="7FE36FCE" w:rsidR="00584597" w:rsidRPr="006B48E6" w:rsidRDefault="00842A17" w:rsidP="006B48E6">
      <w:pPr>
        <w:pStyle w:val="ListParagraph"/>
        <w:numPr>
          <w:ilvl w:val="0"/>
          <w:numId w:val="1"/>
        </w:numPr>
        <w:spacing w:after="0"/>
        <w:ind w:right="260"/>
        <w:rPr>
          <w:rFonts w:cstheme="minorHAnsi"/>
          <w:color w:val="000000" w:themeColor="text1"/>
        </w:rPr>
      </w:pPr>
      <w:r w:rsidRPr="006B48E6">
        <w:rPr>
          <w:rFonts w:cstheme="minorHAnsi"/>
          <w:color w:val="000000" w:themeColor="text1"/>
        </w:rPr>
        <w:t xml:space="preserve">SANS </w:t>
      </w:r>
      <w:r w:rsidR="00AD42B9" w:rsidRPr="006B48E6">
        <w:rPr>
          <w:rFonts w:cstheme="minorHAnsi"/>
          <w:color w:val="000000" w:themeColor="text1"/>
        </w:rPr>
        <w:t xml:space="preserve">and </w:t>
      </w:r>
      <w:r w:rsidR="00FE2378" w:rsidRPr="006B48E6">
        <w:rPr>
          <w:rFonts w:cstheme="minorHAnsi"/>
          <w:color w:val="000000" w:themeColor="text1"/>
        </w:rPr>
        <w:t>International Brain Research Organisation (</w:t>
      </w:r>
      <w:r w:rsidR="00E80748" w:rsidRPr="006B48E6">
        <w:rPr>
          <w:rFonts w:cstheme="minorHAnsi"/>
          <w:color w:val="000000" w:themeColor="text1"/>
        </w:rPr>
        <w:t>IBRO</w:t>
      </w:r>
      <w:r w:rsidR="00FE2378" w:rsidRPr="006B48E6">
        <w:rPr>
          <w:rFonts w:cstheme="minorHAnsi"/>
          <w:color w:val="000000" w:themeColor="text1"/>
        </w:rPr>
        <w:t>)</w:t>
      </w:r>
      <w:r w:rsidR="001A5C59" w:rsidRPr="006B48E6">
        <w:rPr>
          <w:rFonts w:cstheme="minorHAnsi"/>
          <w:color w:val="000000" w:themeColor="text1"/>
        </w:rPr>
        <w:t xml:space="preserve"> (Rachael)</w:t>
      </w:r>
    </w:p>
    <w:p w14:paraId="5F18FFC9" w14:textId="4AFABD1D" w:rsidR="00E80748" w:rsidRPr="006B48E6" w:rsidRDefault="00584597" w:rsidP="006B48E6">
      <w:pPr>
        <w:pStyle w:val="ListParagraph"/>
        <w:numPr>
          <w:ilvl w:val="1"/>
          <w:numId w:val="1"/>
        </w:numPr>
        <w:spacing w:after="0"/>
        <w:ind w:right="260"/>
        <w:rPr>
          <w:rFonts w:cstheme="minorHAnsi"/>
          <w:color w:val="000000" w:themeColor="text1"/>
        </w:rPr>
      </w:pPr>
      <w:r w:rsidRPr="006B48E6">
        <w:rPr>
          <w:rFonts w:cstheme="minorHAnsi"/>
          <w:color w:val="000000" w:themeColor="text1"/>
        </w:rPr>
        <w:t>IBRO registration fees</w:t>
      </w:r>
      <w:r w:rsidR="00503E4B" w:rsidRPr="006B48E6">
        <w:rPr>
          <w:rFonts w:cstheme="minorHAnsi"/>
          <w:color w:val="000000" w:themeColor="text1"/>
        </w:rPr>
        <w:t xml:space="preserve">  </w:t>
      </w:r>
      <w:r w:rsidR="00982785" w:rsidRPr="006B48E6">
        <w:rPr>
          <w:rFonts w:cstheme="minorHAnsi"/>
          <w:color w:val="000000" w:themeColor="text1"/>
        </w:rPr>
        <w:t xml:space="preserve">- IBRO requires members societies to pay a registration fee EUR800 per year, </w:t>
      </w:r>
      <w:r w:rsidR="00596D49" w:rsidRPr="006B48E6">
        <w:rPr>
          <w:rFonts w:cstheme="minorHAnsi"/>
          <w:color w:val="000000" w:themeColor="text1"/>
        </w:rPr>
        <w:t xml:space="preserve">through the SANS Treasury </w:t>
      </w:r>
      <w:r w:rsidR="00982785" w:rsidRPr="006B48E6">
        <w:rPr>
          <w:rFonts w:cstheme="minorHAnsi"/>
          <w:color w:val="000000" w:themeColor="text1"/>
        </w:rPr>
        <w:t xml:space="preserve">we requested </w:t>
      </w:r>
      <w:r w:rsidR="00596D49" w:rsidRPr="006B48E6">
        <w:rPr>
          <w:rFonts w:cstheme="minorHAnsi"/>
          <w:color w:val="000000" w:themeColor="text1"/>
        </w:rPr>
        <w:t>and were granted</w:t>
      </w:r>
      <w:r w:rsidR="00982785" w:rsidRPr="006B48E6">
        <w:rPr>
          <w:rFonts w:cstheme="minorHAnsi"/>
          <w:color w:val="000000" w:themeColor="text1"/>
        </w:rPr>
        <w:t xml:space="preserve"> a</w:t>
      </w:r>
      <w:r w:rsidR="00596D49" w:rsidRPr="006B48E6">
        <w:rPr>
          <w:rFonts w:cstheme="minorHAnsi"/>
          <w:color w:val="000000" w:themeColor="text1"/>
        </w:rPr>
        <w:t xml:space="preserve"> 50%</w:t>
      </w:r>
      <w:r w:rsidR="00982785" w:rsidRPr="006B48E6">
        <w:rPr>
          <w:rFonts w:cstheme="minorHAnsi"/>
          <w:color w:val="000000" w:themeColor="text1"/>
        </w:rPr>
        <w:t xml:space="preserve"> discount for two years</w:t>
      </w:r>
      <w:r w:rsidR="00596D49" w:rsidRPr="006B48E6">
        <w:rPr>
          <w:rFonts w:cstheme="minorHAnsi"/>
          <w:color w:val="000000" w:themeColor="text1"/>
        </w:rPr>
        <w:t xml:space="preserve"> (2023-24)</w:t>
      </w:r>
    </w:p>
    <w:p w14:paraId="483E87F3" w14:textId="641FAB73" w:rsidR="005D1A72" w:rsidRPr="006B48E6" w:rsidRDefault="005D1A72" w:rsidP="006B48E6">
      <w:pPr>
        <w:ind w:right="260"/>
        <w:rPr>
          <w:rFonts w:asciiTheme="minorHAnsi" w:hAnsiTheme="minorHAnsi" w:cstheme="minorHAnsi"/>
          <w:color w:val="000000" w:themeColor="text1"/>
          <w:sz w:val="22"/>
          <w:szCs w:val="22"/>
        </w:rPr>
      </w:pPr>
    </w:p>
    <w:p w14:paraId="21F26380" w14:textId="13E94161" w:rsidR="00AA6BC9" w:rsidRPr="006B48E6" w:rsidRDefault="00FE421B" w:rsidP="006B48E6">
      <w:pPr>
        <w:pStyle w:val="ListParagraph"/>
        <w:numPr>
          <w:ilvl w:val="0"/>
          <w:numId w:val="1"/>
        </w:numPr>
        <w:spacing w:after="0" w:line="240" w:lineRule="auto"/>
        <w:ind w:right="260"/>
        <w:rPr>
          <w:rFonts w:cstheme="minorHAnsi"/>
          <w:color w:val="000000" w:themeColor="text1"/>
        </w:rPr>
      </w:pPr>
      <w:r w:rsidRPr="006B48E6">
        <w:rPr>
          <w:rFonts w:cstheme="minorHAnsi"/>
          <w:color w:val="000000" w:themeColor="text1"/>
        </w:rPr>
        <w:t>Treasury Report</w:t>
      </w:r>
      <w:r w:rsidR="008E52E2" w:rsidRPr="006B48E6">
        <w:rPr>
          <w:rFonts w:cstheme="minorHAnsi"/>
          <w:color w:val="000000" w:themeColor="text1"/>
        </w:rPr>
        <w:t xml:space="preserve"> </w:t>
      </w:r>
    </w:p>
    <w:p w14:paraId="25AC4ADC" w14:textId="7DF20EDE" w:rsidR="00D87636" w:rsidRPr="006B48E6" w:rsidRDefault="00565375" w:rsidP="006B48E6">
      <w:pPr>
        <w:pStyle w:val="ListParagraph"/>
        <w:numPr>
          <w:ilvl w:val="0"/>
          <w:numId w:val="8"/>
        </w:numPr>
        <w:spacing w:line="240" w:lineRule="auto"/>
        <w:ind w:right="260"/>
        <w:rPr>
          <w:rFonts w:cstheme="minorHAnsi"/>
          <w:color w:val="000000" w:themeColor="text1"/>
        </w:rPr>
      </w:pPr>
      <w:r w:rsidRPr="006B48E6">
        <w:rPr>
          <w:rFonts w:cstheme="minorHAnsi"/>
          <w:color w:val="000000" w:themeColor="text1"/>
        </w:rPr>
        <w:t xml:space="preserve">Update on </w:t>
      </w:r>
      <w:r w:rsidR="00FE421B" w:rsidRPr="006B48E6">
        <w:rPr>
          <w:rFonts w:cstheme="minorHAnsi"/>
          <w:color w:val="000000" w:themeColor="text1"/>
        </w:rPr>
        <w:t>NPO status</w:t>
      </w:r>
      <w:r w:rsidR="002B1BAF" w:rsidRPr="006B48E6">
        <w:rPr>
          <w:rFonts w:cstheme="minorHAnsi"/>
          <w:color w:val="000000" w:themeColor="text1"/>
        </w:rPr>
        <w:t xml:space="preserve"> </w:t>
      </w:r>
      <w:r w:rsidR="00506C2E" w:rsidRPr="006B48E6">
        <w:rPr>
          <w:rFonts w:cstheme="minorHAnsi"/>
          <w:color w:val="000000" w:themeColor="text1"/>
        </w:rPr>
        <w:t xml:space="preserve">– </w:t>
      </w:r>
      <w:r w:rsidR="009234E2" w:rsidRPr="006B48E6">
        <w:rPr>
          <w:rFonts w:cstheme="minorHAnsi"/>
          <w:color w:val="000000" w:themeColor="text1"/>
        </w:rPr>
        <w:t xml:space="preserve">our Society is now a fully registered non-profit organisation and the NPO certificate has been issued. There are conditions for maintaining the NPO status, one of which is to maintain/submit clean annual audits.  </w:t>
      </w:r>
    </w:p>
    <w:p w14:paraId="7EA3A66A" w14:textId="12EC3557" w:rsidR="00BA4A72" w:rsidRPr="006B48E6" w:rsidRDefault="00BA4A72" w:rsidP="006B48E6">
      <w:pPr>
        <w:pStyle w:val="ListParagraph"/>
        <w:numPr>
          <w:ilvl w:val="0"/>
          <w:numId w:val="8"/>
        </w:numPr>
        <w:spacing w:line="240" w:lineRule="auto"/>
        <w:ind w:right="260"/>
        <w:rPr>
          <w:rFonts w:cstheme="minorHAnsi"/>
          <w:color w:val="000000" w:themeColor="text1"/>
        </w:rPr>
      </w:pPr>
      <w:r w:rsidRPr="006B48E6">
        <w:rPr>
          <w:rFonts w:cstheme="minorHAnsi"/>
          <w:color w:val="000000" w:themeColor="text1"/>
        </w:rPr>
        <w:t>Audit</w:t>
      </w:r>
      <w:r w:rsidR="00565375" w:rsidRPr="006B48E6">
        <w:rPr>
          <w:rFonts w:cstheme="minorHAnsi"/>
          <w:color w:val="000000" w:themeColor="text1"/>
        </w:rPr>
        <w:t xml:space="preserve"> </w:t>
      </w:r>
      <w:r w:rsidR="009234E2" w:rsidRPr="006B48E6">
        <w:rPr>
          <w:rFonts w:cstheme="minorHAnsi"/>
          <w:color w:val="000000" w:themeColor="text1"/>
        </w:rPr>
        <w:t>–</w:t>
      </w:r>
      <w:r w:rsidR="00506C2E" w:rsidRPr="006B48E6">
        <w:rPr>
          <w:rFonts w:cstheme="minorHAnsi"/>
          <w:color w:val="000000" w:themeColor="text1"/>
        </w:rPr>
        <w:t xml:space="preserve"> </w:t>
      </w:r>
      <w:r w:rsidR="009234E2" w:rsidRPr="006B48E6">
        <w:rPr>
          <w:rFonts w:cstheme="minorHAnsi"/>
          <w:color w:val="000000" w:themeColor="text1"/>
        </w:rPr>
        <w:t xml:space="preserve">We are looking for cheaper auditors. Current auditors charge around R25 000 p/a which is unsustainable for the Society. </w:t>
      </w:r>
    </w:p>
    <w:p w14:paraId="22A3AC6E" w14:textId="5C5B4A50" w:rsidR="00AA6BC9" w:rsidRPr="006B48E6" w:rsidRDefault="00FE421B" w:rsidP="006B48E6">
      <w:pPr>
        <w:pStyle w:val="ListParagraph"/>
        <w:numPr>
          <w:ilvl w:val="0"/>
          <w:numId w:val="8"/>
        </w:numPr>
        <w:spacing w:line="240" w:lineRule="auto"/>
        <w:ind w:right="260"/>
        <w:rPr>
          <w:rFonts w:cstheme="minorHAnsi"/>
          <w:color w:val="000000" w:themeColor="text1"/>
        </w:rPr>
      </w:pPr>
      <w:r w:rsidRPr="006B48E6">
        <w:rPr>
          <w:rFonts w:cstheme="minorHAnsi"/>
          <w:color w:val="000000" w:themeColor="text1"/>
        </w:rPr>
        <w:t>Membership fees</w:t>
      </w:r>
      <w:r w:rsidR="009234E2" w:rsidRPr="006B48E6">
        <w:rPr>
          <w:rFonts w:cstheme="minorHAnsi"/>
          <w:color w:val="000000" w:themeColor="text1"/>
        </w:rPr>
        <w:t xml:space="preserve"> – the house agreed to keep membership fees at R250 for staff and R100 for students. To be reviewed at the next AGM. </w:t>
      </w:r>
    </w:p>
    <w:p w14:paraId="28B39C64" w14:textId="77777777" w:rsidR="005D1A72" w:rsidRPr="006B48E6" w:rsidRDefault="005D1A72" w:rsidP="006B48E6">
      <w:pPr>
        <w:pStyle w:val="ListParagraph"/>
        <w:spacing w:after="0"/>
        <w:ind w:left="1440" w:right="260"/>
        <w:rPr>
          <w:rFonts w:cstheme="minorHAnsi"/>
          <w:color w:val="000000" w:themeColor="text1"/>
        </w:rPr>
      </w:pPr>
    </w:p>
    <w:p w14:paraId="1EE7CE0E" w14:textId="26240FD2" w:rsidR="00312F13" w:rsidRPr="006B48E6" w:rsidRDefault="00312F13" w:rsidP="006B48E6">
      <w:pPr>
        <w:pStyle w:val="ListParagraph"/>
        <w:numPr>
          <w:ilvl w:val="0"/>
          <w:numId w:val="1"/>
        </w:numPr>
        <w:ind w:right="260"/>
        <w:rPr>
          <w:rFonts w:cstheme="minorHAnsi"/>
          <w:color w:val="000000" w:themeColor="text1"/>
        </w:rPr>
      </w:pPr>
      <w:r w:rsidRPr="006B48E6">
        <w:rPr>
          <w:rFonts w:cstheme="minorHAnsi"/>
          <w:color w:val="000000" w:themeColor="text1"/>
        </w:rPr>
        <w:t xml:space="preserve">SANS logo </w:t>
      </w:r>
      <w:r w:rsidR="009C29C8" w:rsidRPr="006B48E6">
        <w:rPr>
          <w:rFonts w:cstheme="minorHAnsi"/>
          <w:color w:val="000000" w:themeColor="text1"/>
        </w:rPr>
        <w:t>(</w:t>
      </w:r>
      <w:r w:rsidR="00503E4B" w:rsidRPr="006B48E6">
        <w:rPr>
          <w:rFonts w:cstheme="minorHAnsi"/>
          <w:color w:val="000000" w:themeColor="text1"/>
        </w:rPr>
        <w:t>Rachael</w:t>
      </w:r>
      <w:r w:rsidR="009C29C8" w:rsidRPr="006B48E6">
        <w:rPr>
          <w:rFonts w:cstheme="minorHAnsi"/>
          <w:color w:val="000000" w:themeColor="text1"/>
        </w:rPr>
        <w:t>)</w:t>
      </w:r>
      <w:r w:rsidR="00506C2E" w:rsidRPr="006B48E6">
        <w:rPr>
          <w:rFonts w:cstheme="minorHAnsi"/>
          <w:color w:val="000000" w:themeColor="text1"/>
        </w:rPr>
        <w:t xml:space="preserve"> – </w:t>
      </w:r>
      <w:proofErr w:type="spellStart"/>
      <w:r w:rsidR="00506C2E" w:rsidRPr="006B48E6">
        <w:rPr>
          <w:rFonts w:cstheme="minorHAnsi"/>
          <w:color w:val="000000" w:themeColor="text1"/>
        </w:rPr>
        <w:t>Sagel</w:t>
      </w:r>
      <w:proofErr w:type="spellEnd"/>
      <w:r w:rsidR="00506C2E" w:rsidRPr="006B48E6">
        <w:rPr>
          <w:rFonts w:cstheme="minorHAnsi"/>
          <w:color w:val="000000" w:themeColor="text1"/>
        </w:rPr>
        <w:t xml:space="preserve"> managed to rework/recreate our logo and to give it better resolution so we </w:t>
      </w:r>
      <w:r w:rsidR="009234E2" w:rsidRPr="006B48E6">
        <w:rPr>
          <w:rFonts w:cstheme="minorHAnsi"/>
          <w:color w:val="000000" w:themeColor="text1"/>
        </w:rPr>
        <w:t xml:space="preserve">won’t </w:t>
      </w:r>
      <w:r w:rsidR="00506C2E" w:rsidRPr="006B48E6">
        <w:rPr>
          <w:rFonts w:cstheme="minorHAnsi"/>
          <w:color w:val="000000" w:themeColor="text1"/>
        </w:rPr>
        <w:t>need to change the logo</w:t>
      </w:r>
      <w:r w:rsidR="00F061A6" w:rsidRPr="006B48E6">
        <w:rPr>
          <w:rFonts w:cstheme="minorHAnsi"/>
          <w:color w:val="000000" w:themeColor="text1"/>
        </w:rPr>
        <w:t xml:space="preserve">. We have printed it on our banner, T-shirts and we have it on our website, it looks </w:t>
      </w:r>
      <w:r w:rsidR="009234E2" w:rsidRPr="006B48E6">
        <w:rPr>
          <w:rFonts w:cstheme="minorHAnsi"/>
          <w:color w:val="000000" w:themeColor="text1"/>
        </w:rPr>
        <w:t xml:space="preserve">clear and presentable. </w:t>
      </w:r>
      <w:r w:rsidR="00F061A6" w:rsidRPr="006B48E6">
        <w:rPr>
          <w:rFonts w:cstheme="minorHAnsi"/>
          <w:color w:val="000000" w:themeColor="text1"/>
        </w:rPr>
        <w:t xml:space="preserve"> </w:t>
      </w:r>
    </w:p>
    <w:p w14:paraId="5592B5C8" w14:textId="77777777" w:rsidR="00BA4A72" w:rsidRPr="006B48E6" w:rsidRDefault="00BA4A72" w:rsidP="006B48E6">
      <w:pPr>
        <w:pStyle w:val="ListParagraph"/>
        <w:ind w:right="260"/>
        <w:rPr>
          <w:rFonts w:cstheme="minorHAnsi"/>
          <w:color w:val="000000" w:themeColor="text1"/>
        </w:rPr>
      </w:pPr>
    </w:p>
    <w:p w14:paraId="20EB6633" w14:textId="6DE0E3F4" w:rsidR="00E2544F" w:rsidRPr="006B48E6" w:rsidRDefault="00BA4A72" w:rsidP="006B48E6">
      <w:pPr>
        <w:pStyle w:val="ListParagraph"/>
        <w:numPr>
          <w:ilvl w:val="0"/>
          <w:numId w:val="1"/>
        </w:numPr>
        <w:ind w:right="260"/>
        <w:rPr>
          <w:rFonts w:cstheme="minorHAnsi"/>
          <w:color w:val="000000" w:themeColor="text1"/>
        </w:rPr>
      </w:pPr>
      <w:r w:rsidRPr="006B48E6">
        <w:rPr>
          <w:rFonts w:cstheme="minorHAnsi"/>
          <w:color w:val="000000" w:themeColor="text1"/>
        </w:rPr>
        <w:t>SANS Executive Committee</w:t>
      </w:r>
      <w:r w:rsidR="00E2544F" w:rsidRPr="006B48E6">
        <w:rPr>
          <w:rFonts w:cstheme="minorHAnsi"/>
          <w:color w:val="000000" w:themeColor="text1"/>
        </w:rPr>
        <w:t xml:space="preserve"> </w:t>
      </w:r>
      <w:r w:rsidR="00B805B9" w:rsidRPr="006B48E6">
        <w:rPr>
          <w:rFonts w:cstheme="minorHAnsi"/>
          <w:color w:val="000000" w:themeColor="text1"/>
        </w:rPr>
        <w:t>(Rachael)</w:t>
      </w:r>
    </w:p>
    <w:p w14:paraId="76A306A1" w14:textId="39D34522" w:rsidR="00CE5435" w:rsidRPr="006B48E6" w:rsidRDefault="0079078D" w:rsidP="006B48E6">
      <w:pPr>
        <w:pStyle w:val="ListParagraph"/>
        <w:numPr>
          <w:ilvl w:val="1"/>
          <w:numId w:val="1"/>
        </w:numPr>
        <w:ind w:right="260"/>
        <w:rPr>
          <w:rFonts w:cstheme="minorHAnsi"/>
          <w:i/>
          <w:iCs/>
          <w:color w:val="000000" w:themeColor="text1"/>
        </w:rPr>
      </w:pPr>
      <w:r w:rsidRPr="006B48E6">
        <w:rPr>
          <w:rFonts w:cstheme="minorHAnsi"/>
          <w:color w:val="000000" w:themeColor="text1"/>
        </w:rPr>
        <w:t xml:space="preserve">Next </w:t>
      </w:r>
      <w:proofErr w:type="spellStart"/>
      <w:r w:rsidR="001A5C59" w:rsidRPr="006B48E6">
        <w:rPr>
          <w:rFonts w:cstheme="minorHAnsi"/>
          <w:color w:val="000000" w:themeColor="text1"/>
        </w:rPr>
        <w:t>ExCo</w:t>
      </w:r>
      <w:proofErr w:type="spellEnd"/>
      <w:r w:rsidR="001A5C59" w:rsidRPr="006B48E6">
        <w:rPr>
          <w:rFonts w:cstheme="minorHAnsi"/>
          <w:color w:val="000000" w:themeColor="text1"/>
        </w:rPr>
        <w:t xml:space="preserve"> election </w:t>
      </w:r>
      <w:r w:rsidRPr="006B48E6">
        <w:rPr>
          <w:rFonts w:cstheme="minorHAnsi"/>
          <w:color w:val="000000" w:themeColor="text1"/>
        </w:rPr>
        <w:t>(</w:t>
      </w:r>
      <w:r w:rsidR="001A5C59" w:rsidRPr="006B48E6">
        <w:rPr>
          <w:rFonts w:cstheme="minorHAnsi"/>
          <w:color w:val="000000" w:themeColor="text1"/>
        </w:rPr>
        <w:t>postponed to 2025 in order to un-sync with Biological Psychiatry biennial collaboration</w:t>
      </w:r>
      <w:r w:rsidRPr="006B48E6">
        <w:rPr>
          <w:rFonts w:cstheme="minorHAnsi"/>
          <w:color w:val="000000" w:themeColor="text1"/>
        </w:rPr>
        <w:t>)</w:t>
      </w:r>
      <w:r w:rsidR="00F061A6" w:rsidRPr="006B48E6">
        <w:rPr>
          <w:rFonts w:cstheme="minorHAnsi"/>
          <w:color w:val="000000" w:themeColor="text1"/>
        </w:rPr>
        <w:t xml:space="preserve"> – we agreed at the SANS AGM 2022</w:t>
      </w:r>
    </w:p>
    <w:p w14:paraId="5747E35C" w14:textId="4B98F255" w:rsidR="00E2544F" w:rsidRPr="006B48E6" w:rsidRDefault="001A5C59" w:rsidP="006B48E6">
      <w:pPr>
        <w:pStyle w:val="ListParagraph"/>
        <w:numPr>
          <w:ilvl w:val="1"/>
          <w:numId w:val="1"/>
        </w:numPr>
        <w:ind w:right="260"/>
        <w:rPr>
          <w:rFonts w:cstheme="minorHAnsi"/>
          <w:color w:val="000000" w:themeColor="text1"/>
        </w:rPr>
      </w:pPr>
      <w:r w:rsidRPr="006B48E6">
        <w:rPr>
          <w:rFonts w:cstheme="minorHAnsi"/>
          <w:color w:val="000000" w:themeColor="text1"/>
        </w:rPr>
        <w:t xml:space="preserve">Approval </w:t>
      </w:r>
      <w:r w:rsidR="003060EF" w:rsidRPr="006B48E6">
        <w:rPr>
          <w:rFonts w:cstheme="minorHAnsi"/>
          <w:color w:val="000000" w:themeColor="text1"/>
        </w:rPr>
        <w:t xml:space="preserve">of new </w:t>
      </w:r>
      <w:proofErr w:type="spellStart"/>
      <w:r w:rsidR="003060EF" w:rsidRPr="006B48E6">
        <w:rPr>
          <w:rFonts w:cstheme="minorHAnsi"/>
          <w:color w:val="000000" w:themeColor="text1"/>
        </w:rPr>
        <w:t>ExCo</w:t>
      </w:r>
      <w:proofErr w:type="spellEnd"/>
      <w:r w:rsidR="003060EF" w:rsidRPr="006B48E6">
        <w:rPr>
          <w:rFonts w:cstheme="minorHAnsi"/>
          <w:color w:val="000000" w:themeColor="text1"/>
        </w:rPr>
        <w:t xml:space="preserve"> members</w:t>
      </w:r>
      <w:r w:rsidR="00F061A6" w:rsidRPr="006B48E6">
        <w:rPr>
          <w:rFonts w:cstheme="minorHAnsi"/>
          <w:color w:val="000000" w:themeColor="text1"/>
        </w:rPr>
        <w:t xml:space="preserve"> – </w:t>
      </w:r>
      <w:r w:rsidR="009234E2" w:rsidRPr="006B48E6">
        <w:rPr>
          <w:rFonts w:cstheme="minorHAnsi"/>
          <w:color w:val="000000" w:themeColor="text1"/>
        </w:rPr>
        <w:t>none</w:t>
      </w:r>
    </w:p>
    <w:p w14:paraId="434F0051" w14:textId="77777777" w:rsidR="0079078D" w:rsidRPr="006B48E6" w:rsidRDefault="0079078D" w:rsidP="006B48E6">
      <w:pPr>
        <w:pStyle w:val="ListParagraph"/>
        <w:ind w:left="1440" w:right="260"/>
        <w:rPr>
          <w:rFonts w:cstheme="minorHAnsi"/>
          <w:color w:val="000000" w:themeColor="text1"/>
        </w:rPr>
      </w:pPr>
    </w:p>
    <w:p w14:paraId="6607632E" w14:textId="0BA45BD6" w:rsidR="0079078D" w:rsidRPr="006B48E6" w:rsidRDefault="0079078D" w:rsidP="006B48E6">
      <w:pPr>
        <w:pStyle w:val="ListParagraph"/>
        <w:numPr>
          <w:ilvl w:val="0"/>
          <w:numId w:val="1"/>
        </w:numPr>
        <w:ind w:right="260"/>
        <w:rPr>
          <w:rFonts w:cstheme="minorHAnsi"/>
          <w:color w:val="000000" w:themeColor="text1"/>
        </w:rPr>
      </w:pPr>
      <w:r w:rsidRPr="006B48E6">
        <w:rPr>
          <w:rFonts w:cstheme="minorHAnsi"/>
          <w:color w:val="000000" w:themeColor="text1"/>
        </w:rPr>
        <w:t>SANS Education</w:t>
      </w:r>
      <w:r w:rsidR="006B48E6" w:rsidRPr="006B48E6">
        <w:rPr>
          <w:rFonts w:cstheme="minorHAnsi"/>
          <w:color w:val="000000" w:themeColor="text1"/>
        </w:rPr>
        <w:t xml:space="preserve"> -</w:t>
      </w:r>
      <w:r w:rsidRPr="006B48E6">
        <w:rPr>
          <w:rFonts w:cstheme="minorHAnsi"/>
          <w:color w:val="000000" w:themeColor="text1"/>
        </w:rPr>
        <w:t xml:space="preserve"> </w:t>
      </w:r>
      <w:r w:rsidR="009234E2" w:rsidRPr="006B48E6">
        <w:rPr>
          <w:rFonts w:cstheme="minorHAnsi"/>
          <w:color w:val="000000" w:themeColor="text1"/>
        </w:rPr>
        <w:t>Rachael reiterated that SANS</w:t>
      </w:r>
      <w:r w:rsidR="00F061A6" w:rsidRPr="006B48E6">
        <w:rPr>
          <w:rFonts w:cstheme="minorHAnsi"/>
          <w:color w:val="000000" w:themeColor="text1"/>
        </w:rPr>
        <w:t xml:space="preserve"> need</w:t>
      </w:r>
      <w:r w:rsidR="009234E2" w:rsidRPr="006B48E6">
        <w:rPr>
          <w:rFonts w:cstheme="minorHAnsi"/>
          <w:color w:val="000000" w:themeColor="text1"/>
        </w:rPr>
        <w:t>s</w:t>
      </w:r>
      <w:r w:rsidR="00F061A6" w:rsidRPr="006B48E6">
        <w:rPr>
          <w:rFonts w:cstheme="minorHAnsi"/>
          <w:color w:val="000000" w:themeColor="text1"/>
        </w:rPr>
        <w:t xml:space="preserve"> an education chapter </w:t>
      </w:r>
      <w:r w:rsidR="009234E2" w:rsidRPr="006B48E6">
        <w:rPr>
          <w:rFonts w:cstheme="minorHAnsi"/>
          <w:color w:val="000000" w:themeColor="text1"/>
        </w:rPr>
        <w:t xml:space="preserve">to drive </w:t>
      </w:r>
      <w:r w:rsidR="00F061A6" w:rsidRPr="006B48E6">
        <w:rPr>
          <w:rFonts w:cstheme="minorHAnsi"/>
          <w:color w:val="000000" w:themeColor="text1"/>
        </w:rPr>
        <w:t xml:space="preserve">neuroscience education programmes, policy, </w:t>
      </w:r>
      <w:r w:rsidR="009234E2" w:rsidRPr="006B48E6">
        <w:rPr>
          <w:rFonts w:cstheme="minorHAnsi"/>
          <w:color w:val="000000" w:themeColor="text1"/>
        </w:rPr>
        <w:t>and other</w:t>
      </w:r>
      <w:r w:rsidR="00F061A6" w:rsidRPr="006B48E6">
        <w:rPr>
          <w:rFonts w:cstheme="minorHAnsi"/>
          <w:color w:val="000000" w:themeColor="text1"/>
        </w:rPr>
        <w:t xml:space="preserve"> currently untapped opportunities</w:t>
      </w:r>
      <w:r w:rsidR="006B48E6" w:rsidRPr="006B48E6">
        <w:rPr>
          <w:rFonts w:cstheme="minorHAnsi"/>
          <w:color w:val="000000" w:themeColor="text1"/>
        </w:rPr>
        <w:t xml:space="preserve">. </w:t>
      </w:r>
    </w:p>
    <w:p w14:paraId="0BEE61D4" w14:textId="1FE139F3" w:rsidR="00AD44B2" w:rsidRPr="006B48E6" w:rsidRDefault="00AD44B2" w:rsidP="006B48E6">
      <w:pPr>
        <w:ind w:right="260"/>
        <w:rPr>
          <w:rFonts w:cstheme="minorHAnsi"/>
          <w:color w:val="000000" w:themeColor="text1"/>
        </w:rPr>
      </w:pPr>
    </w:p>
    <w:sectPr w:rsidR="00AD44B2" w:rsidRPr="006B48E6" w:rsidSect="00E80748">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F543" w14:textId="77777777" w:rsidR="00476FDE" w:rsidRDefault="00476FDE" w:rsidP="006B48E6">
      <w:r>
        <w:separator/>
      </w:r>
    </w:p>
  </w:endnote>
  <w:endnote w:type="continuationSeparator" w:id="0">
    <w:p w14:paraId="63BDAA1D" w14:textId="77777777" w:rsidR="00476FDE" w:rsidRDefault="00476FDE" w:rsidP="006B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8212998"/>
      <w:docPartObj>
        <w:docPartGallery w:val="Page Numbers (Bottom of Page)"/>
        <w:docPartUnique/>
      </w:docPartObj>
    </w:sdtPr>
    <w:sdtContent>
      <w:p w14:paraId="19119C87" w14:textId="6F56105C" w:rsidR="006B48E6" w:rsidRDefault="006B48E6" w:rsidP="006B48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2ACF2" w14:textId="77777777" w:rsidR="006B48E6" w:rsidRDefault="006B48E6" w:rsidP="006B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88620"/>
      <w:docPartObj>
        <w:docPartGallery w:val="Page Numbers (Bottom of Page)"/>
        <w:docPartUnique/>
      </w:docPartObj>
    </w:sdtPr>
    <w:sdtContent>
      <w:p w14:paraId="05B18167" w14:textId="79C1D459" w:rsidR="006B48E6" w:rsidRDefault="006B48E6" w:rsidP="006B48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C7666F" w14:textId="77777777" w:rsidR="006B48E6" w:rsidRDefault="006B48E6" w:rsidP="006B48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CC92" w14:textId="77777777" w:rsidR="00476FDE" w:rsidRDefault="00476FDE" w:rsidP="006B48E6">
      <w:r>
        <w:separator/>
      </w:r>
    </w:p>
  </w:footnote>
  <w:footnote w:type="continuationSeparator" w:id="0">
    <w:p w14:paraId="559F1F0F" w14:textId="77777777" w:rsidR="00476FDE" w:rsidRDefault="00476FDE" w:rsidP="006B4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1C85"/>
    <w:multiLevelType w:val="hybridMultilevel"/>
    <w:tmpl w:val="96A0ED96"/>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4271E"/>
    <w:multiLevelType w:val="hybridMultilevel"/>
    <w:tmpl w:val="A3CA003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D9F1242"/>
    <w:multiLevelType w:val="hybridMultilevel"/>
    <w:tmpl w:val="B204AF00"/>
    <w:lvl w:ilvl="0" w:tplc="1C09000F">
      <w:start w:val="1"/>
      <w:numFmt w:val="decimal"/>
      <w:lvlText w:val="%1."/>
      <w:lvlJc w:val="left"/>
      <w:pPr>
        <w:ind w:left="720" w:hanging="360"/>
      </w:pPr>
      <w:rPr>
        <w:rFonts w:hint="default"/>
      </w:rPr>
    </w:lvl>
    <w:lvl w:ilvl="1" w:tplc="3F7CCE0A">
      <w:start w:val="1"/>
      <w:numFmt w:val="lowerLetter"/>
      <w:lvlText w:val="%2."/>
      <w:lvlJc w:val="left"/>
      <w:pPr>
        <w:ind w:left="1440" w:hanging="360"/>
      </w:pPr>
      <w:rPr>
        <w:b/>
        <w:bCs/>
        <w:i w:val="0"/>
        <w:iCs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892A85"/>
    <w:multiLevelType w:val="hybridMultilevel"/>
    <w:tmpl w:val="DBFCF6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655451"/>
    <w:multiLevelType w:val="hybridMultilevel"/>
    <w:tmpl w:val="FB581B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93D11EB"/>
    <w:multiLevelType w:val="hybridMultilevel"/>
    <w:tmpl w:val="1060B7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74662F"/>
    <w:multiLevelType w:val="hybridMultilevel"/>
    <w:tmpl w:val="91B44D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CB13772"/>
    <w:multiLevelType w:val="hybridMultilevel"/>
    <w:tmpl w:val="952E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781B79"/>
    <w:multiLevelType w:val="hybridMultilevel"/>
    <w:tmpl w:val="CF7440B2"/>
    <w:lvl w:ilvl="0" w:tplc="6FD4B8C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CD0DAA"/>
    <w:multiLevelType w:val="hybridMultilevel"/>
    <w:tmpl w:val="A3E6479A"/>
    <w:lvl w:ilvl="0" w:tplc="1C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650065103">
    <w:abstractNumId w:val="2"/>
  </w:num>
  <w:num w:numId="2" w16cid:durableId="2144425696">
    <w:abstractNumId w:val="0"/>
  </w:num>
  <w:num w:numId="3" w16cid:durableId="880898645">
    <w:abstractNumId w:val="4"/>
  </w:num>
  <w:num w:numId="4" w16cid:durableId="164899047">
    <w:abstractNumId w:val="3"/>
  </w:num>
  <w:num w:numId="5" w16cid:durableId="734357080">
    <w:abstractNumId w:val="6"/>
  </w:num>
  <w:num w:numId="6" w16cid:durableId="1017805056">
    <w:abstractNumId w:val="9"/>
  </w:num>
  <w:num w:numId="7" w16cid:durableId="1866555254">
    <w:abstractNumId w:val="7"/>
  </w:num>
  <w:num w:numId="8" w16cid:durableId="1015572530">
    <w:abstractNumId w:val="8"/>
  </w:num>
  <w:num w:numId="9" w16cid:durableId="937518361">
    <w:abstractNumId w:val="5"/>
  </w:num>
  <w:num w:numId="10" w16cid:durableId="455293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C8"/>
    <w:rsid w:val="00006DA2"/>
    <w:rsid w:val="00007996"/>
    <w:rsid w:val="00047077"/>
    <w:rsid w:val="00052C95"/>
    <w:rsid w:val="00063008"/>
    <w:rsid w:val="000725A7"/>
    <w:rsid w:val="0007652D"/>
    <w:rsid w:val="000B0EA1"/>
    <w:rsid w:val="000C5D65"/>
    <w:rsid w:val="000C6612"/>
    <w:rsid w:val="000F08B0"/>
    <w:rsid w:val="000F58AF"/>
    <w:rsid w:val="00106E1D"/>
    <w:rsid w:val="00131F1A"/>
    <w:rsid w:val="00155911"/>
    <w:rsid w:val="001637C9"/>
    <w:rsid w:val="0016691A"/>
    <w:rsid w:val="00174271"/>
    <w:rsid w:val="001817C0"/>
    <w:rsid w:val="001A5C59"/>
    <w:rsid w:val="001C0173"/>
    <w:rsid w:val="001C768E"/>
    <w:rsid w:val="001D5D2A"/>
    <w:rsid w:val="001E2670"/>
    <w:rsid w:val="001F456E"/>
    <w:rsid w:val="00215868"/>
    <w:rsid w:val="002242EA"/>
    <w:rsid w:val="002826FF"/>
    <w:rsid w:val="00297F9A"/>
    <w:rsid w:val="002B1BAF"/>
    <w:rsid w:val="002E7F47"/>
    <w:rsid w:val="003060EF"/>
    <w:rsid w:val="00312F13"/>
    <w:rsid w:val="00313487"/>
    <w:rsid w:val="00326F7E"/>
    <w:rsid w:val="00375F9E"/>
    <w:rsid w:val="003A448D"/>
    <w:rsid w:val="003A7ED3"/>
    <w:rsid w:val="003B10C4"/>
    <w:rsid w:val="004151D1"/>
    <w:rsid w:val="00432662"/>
    <w:rsid w:val="00444465"/>
    <w:rsid w:val="004453A2"/>
    <w:rsid w:val="00445BD7"/>
    <w:rsid w:val="00446386"/>
    <w:rsid w:val="0046355B"/>
    <w:rsid w:val="0047697E"/>
    <w:rsid w:val="00476FDE"/>
    <w:rsid w:val="004972B9"/>
    <w:rsid w:val="004A7CDB"/>
    <w:rsid w:val="004C5ED1"/>
    <w:rsid w:val="00503E4B"/>
    <w:rsid w:val="00506C2E"/>
    <w:rsid w:val="00516552"/>
    <w:rsid w:val="00536111"/>
    <w:rsid w:val="00562471"/>
    <w:rsid w:val="00565375"/>
    <w:rsid w:val="005811C2"/>
    <w:rsid w:val="00584597"/>
    <w:rsid w:val="005862E5"/>
    <w:rsid w:val="00596D49"/>
    <w:rsid w:val="005A2BC1"/>
    <w:rsid w:val="005C6F73"/>
    <w:rsid w:val="005D1A72"/>
    <w:rsid w:val="005E1FC7"/>
    <w:rsid w:val="005F458B"/>
    <w:rsid w:val="00604B91"/>
    <w:rsid w:val="00635BAD"/>
    <w:rsid w:val="0063785E"/>
    <w:rsid w:val="00652445"/>
    <w:rsid w:val="0066669C"/>
    <w:rsid w:val="00684107"/>
    <w:rsid w:val="006B48E6"/>
    <w:rsid w:val="006D52C3"/>
    <w:rsid w:val="006D5FBD"/>
    <w:rsid w:val="00701754"/>
    <w:rsid w:val="00712F6D"/>
    <w:rsid w:val="00733071"/>
    <w:rsid w:val="007506CC"/>
    <w:rsid w:val="00772D98"/>
    <w:rsid w:val="00783FBF"/>
    <w:rsid w:val="0079078D"/>
    <w:rsid w:val="007C5A0B"/>
    <w:rsid w:val="00810777"/>
    <w:rsid w:val="00840641"/>
    <w:rsid w:val="00842710"/>
    <w:rsid w:val="00842A17"/>
    <w:rsid w:val="008433EF"/>
    <w:rsid w:val="00847C32"/>
    <w:rsid w:val="0086205D"/>
    <w:rsid w:val="00880DDC"/>
    <w:rsid w:val="0089718E"/>
    <w:rsid w:val="008A6BAD"/>
    <w:rsid w:val="008B4588"/>
    <w:rsid w:val="008B7CAA"/>
    <w:rsid w:val="008C7417"/>
    <w:rsid w:val="008D09C4"/>
    <w:rsid w:val="008E52E2"/>
    <w:rsid w:val="008E7AAD"/>
    <w:rsid w:val="00907AE3"/>
    <w:rsid w:val="009234E2"/>
    <w:rsid w:val="00951728"/>
    <w:rsid w:val="0095380D"/>
    <w:rsid w:val="00966D18"/>
    <w:rsid w:val="00982785"/>
    <w:rsid w:val="009843E0"/>
    <w:rsid w:val="009A46CF"/>
    <w:rsid w:val="009B2B3C"/>
    <w:rsid w:val="009C29C8"/>
    <w:rsid w:val="00A354CE"/>
    <w:rsid w:val="00A52907"/>
    <w:rsid w:val="00A77E68"/>
    <w:rsid w:val="00A900A0"/>
    <w:rsid w:val="00AA6BC9"/>
    <w:rsid w:val="00AB40EF"/>
    <w:rsid w:val="00AC789D"/>
    <w:rsid w:val="00AD42B9"/>
    <w:rsid w:val="00AD44B2"/>
    <w:rsid w:val="00AF55F4"/>
    <w:rsid w:val="00B02C68"/>
    <w:rsid w:val="00B12BD9"/>
    <w:rsid w:val="00B30F99"/>
    <w:rsid w:val="00B32C91"/>
    <w:rsid w:val="00B7348C"/>
    <w:rsid w:val="00B76A95"/>
    <w:rsid w:val="00B805B9"/>
    <w:rsid w:val="00BA4A72"/>
    <w:rsid w:val="00BC2E03"/>
    <w:rsid w:val="00BC456F"/>
    <w:rsid w:val="00BF2B43"/>
    <w:rsid w:val="00C05E1A"/>
    <w:rsid w:val="00C07BDB"/>
    <w:rsid w:val="00C419E6"/>
    <w:rsid w:val="00C44907"/>
    <w:rsid w:val="00C568F0"/>
    <w:rsid w:val="00C90FD8"/>
    <w:rsid w:val="00CD1486"/>
    <w:rsid w:val="00CE5435"/>
    <w:rsid w:val="00D01F5F"/>
    <w:rsid w:val="00D031C9"/>
    <w:rsid w:val="00D07A32"/>
    <w:rsid w:val="00D377CB"/>
    <w:rsid w:val="00D5225A"/>
    <w:rsid w:val="00D87636"/>
    <w:rsid w:val="00D96911"/>
    <w:rsid w:val="00DA2BA0"/>
    <w:rsid w:val="00DC176C"/>
    <w:rsid w:val="00DC4328"/>
    <w:rsid w:val="00DC4E88"/>
    <w:rsid w:val="00E05233"/>
    <w:rsid w:val="00E2544F"/>
    <w:rsid w:val="00E27065"/>
    <w:rsid w:val="00E30CC8"/>
    <w:rsid w:val="00E320A3"/>
    <w:rsid w:val="00E60B47"/>
    <w:rsid w:val="00E74F2D"/>
    <w:rsid w:val="00E80748"/>
    <w:rsid w:val="00E8290D"/>
    <w:rsid w:val="00E9043B"/>
    <w:rsid w:val="00E969B6"/>
    <w:rsid w:val="00EA015B"/>
    <w:rsid w:val="00EE1079"/>
    <w:rsid w:val="00EF6E89"/>
    <w:rsid w:val="00F061A6"/>
    <w:rsid w:val="00F145D3"/>
    <w:rsid w:val="00F16108"/>
    <w:rsid w:val="00F25465"/>
    <w:rsid w:val="00F56ED3"/>
    <w:rsid w:val="00FC288F"/>
    <w:rsid w:val="00FD041F"/>
    <w:rsid w:val="00FD0E30"/>
    <w:rsid w:val="00FE0075"/>
    <w:rsid w:val="00FE2378"/>
    <w:rsid w:val="00FE4215"/>
    <w:rsid w:val="00FE421B"/>
    <w:rsid w:val="00FF05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F575"/>
  <w15:docId w15:val="{962DB04A-2104-A54A-A082-3F4833E2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36111"/>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CC8"/>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047077"/>
    <w:pPr>
      <w:spacing w:after="200" w:line="276" w:lineRule="auto"/>
      <w:ind w:left="720"/>
      <w:contextualSpacing/>
    </w:pPr>
    <w:rPr>
      <w:rFonts w:asciiTheme="minorHAnsi" w:hAnsiTheme="minorHAnsi" w:cstheme="minorBidi"/>
      <w:sz w:val="22"/>
      <w:szCs w:val="22"/>
      <w:lang w:val="en-ZA"/>
    </w:rPr>
  </w:style>
  <w:style w:type="character" w:styleId="Hyperlink">
    <w:name w:val="Hyperlink"/>
    <w:basedOn w:val="DefaultParagraphFont"/>
    <w:uiPriority w:val="99"/>
    <w:unhideWhenUsed/>
    <w:rsid w:val="00BC456F"/>
    <w:rPr>
      <w:color w:val="0000FF" w:themeColor="hyperlink"/>
      <w:u w:val="single"/>
    </w:rPr>
  </w:style>
  <w:style w:type="character" w:styleId="CommentReference">
    <w:name w:val="annotation reference"/>
    <w:basedOn w:val="DefaultParagraphFont"/>
    <w:uiPriority w:val="99"/>
    <w:semiHidden/>
    <w:unhideWhenUsed/>
    <w:rsid w:val="009A46CF"/>
    <w:rPr>
      <w:sz w:val="16"/>
      <w:szCs w:val="16"/>
    </w:rPr>
  </w:style>
  <w:style w:type="paragraph" w:styleId="CommentText">
    <w:name w:val="annotation text"/>
    <w:basedOn w:val="Normal"/>
    <w:link w:val="CommentTextChar"/>
    <w:uiPriority w:val="99"/>
    <w:semiHidden/>
    <w:unhideWhenUsed/>
    <w:rsid w:val="009A46CF"/>
    <w:pPr>
      <w:spacing w:after="200"/>
    </w:pPr>
    <w:rPr>
      <w:rFonts w:asciiTheme="minorHAnsi" w:hAnsiTheme="minorHAnsi" w:cstheme="minorBidi"/>
      <w:sz w:val="20"/>
      <w:szCs w:val="20"/>
      <w:lang w:val="en-ZA"/>
    </w:rPr>
  </w:style>
  <w:style w:type="character" w:customStyle="1" w:styleId="CommentTextChar">
    <w:name w:val="Comment Text Char"/>
    <w:basedOn w:val="DefaultParagraphFont"/>
    <w:link w:val="CommentText"/>
    <w:uiPriority w:val="99"/>
    <w:semiHidden/>
    <w:rsid w:val="009A46CF"/>
    <w:rPr>
      <w:sz w:val="20"/>
      <w:szCs w:val="20"/>
    </w:rPr>
  </w:style>
  <w:style w:type="paragraph" w:styleId="CommentSubject">
    <w:name w:val="annotation subject"/>
    <w:basedOn w:val="CommentText"/>
    <w:next w:val="CommentText"/>
    <w:link w:val="CommentSubjectChar"/>
    <w:uiPriority w:val="99"/>
    <w:semiHidden/>
    <w:unhideWhenUsed/>
    <w:rsid w:val="009A46CF"/>
    <w:rPr>
      <w:b/>
      <w:bCs/>
    </w:rPr>
  </w:style>
  <w:style w:type="character" w:customStyle="1" w:styleId="CommentSubjectChar">
    <w:name w:val="Comment Subject Char"/>
    <w:basedOn w:val="CommentTextChar"/>
    <w:link w:val="CommentSubject"/>
    <w:uiPriority w:val="99"/>
    <w:semiHidden/>
    <w:rsid w:val="009A46CF"/>
    <w:rPr>
      <w:b/>
      <w:bCs/>
      <w:sz w:val="20"/>
      <w:szCs w:val="20"/>
    </w:rPr>
  </w:style>
  <w:style w:type="paragraph" w:styleId="BalloonText">
    <w:name w:val="Balloon Text"/>
    <w:basedOn w:val="Normal"/>
    <w:link w:val="BalloonTextChar"/>
    <w:uiPriority w:val="99"/>
    <w:semiHidden/>
    <w:unhideWhenUsed/>
    <w:rsid w:val="009A46CF"/>
    <w:rPr>
      <w:rFonts w:ascii="Tahoma" w:hAnsi="Tahoma" w:cs="Tahoma"/>
      <w:sz w:val="16"/>
      <w:szCs w:val="16"/>
      <w:lang w:val="en-ZA"/>
    </w:rPr>
  </w:style>
  <w:style w:type="character" w:customStyle="1" w:styleId="BalloonTextChar">
    <w:name w:val="Balloon Text Char"/>
    <w:basedOn w:val="DefaultParagraphFont"/>
    <w:link w:val="BalloonText"/>
    <w:uiPriority w:val="99"/>
    <w:semiHidden/>
    <w:rsid w:val="009A46CF"/>
    <w:rPr>
      <w:rFonts w:ascii="Tahoma" w:hAnsi="Tahoma" w:cs="Tahoma"/>
      <w:sz w:val="16"/>
      <w:szCs w:val="16"/>
    </w:rPr>
  </w:style>
  <w:style w:type="character" w:styleId="FollowedHyperlink">
    <w:name w:val="FollowedHyperlink"/>
    <w:basedOn w:val="DefaultParagraphFont"/>
    <w:uiPriority w:val="99"/>
    <w:semiHidden/>
    <w:unhideWhenUsed/>
    <w:rsid w:val="00106E1D"/>
    <w:rPr>
      <w:color w:val="800080" w:themeColor="followedHyperlink"/>
      <w:u w:val="single"/>
    </w:rPr>
  </w:style>
  <w:style w:type="paragraph" w:styleId="NormalWeb">
    <w:name w:val="Normal (Web)"/>
    <w:basedOn w:val="Normal"/>
    <w:uiPriority w:val="99"/>
    <w:semiHidden/>
    <w:unhideWhenUsed/>
    <w:rsid w:val="00536111"/>
    <w:pPr>
      <w:spacing w:before="100" w:beforeAutospacing="1" w:after="100" w:afterAutospacing="1"/>
    </w:pPr>
  </w:style>
  <w:style w:type="paragraph" w:styleId="Revision">
    <w:name w:val="Revision"/>
    <w:hidden/>
    <w:uiPriority w:val="99"/>
    <w:semiHidden/>
    <w:rsid w:val="000C5D65"/>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rsid w:val="00BF2B43"/>
    <w:rPr>
      <w:color w:val="605E5C"/>
      <w:shd w:val="clear" w:color="auto" w:fill="E1DFDD"/>
    </w:rPr>
  </w:style>
  <w:style w:type="paragraph" w:styleId="Footer">
    <w:name w:val="footer"/>
    <w:basedOn w:val="Normal"/>
    <w:link w:val="FooterChar"/>
    <w:uiPriority w:val="99"/>
    <w:unhideWhenUsed/>
    <w:rsid w:val="006B48E6"/>
    <w:pPr>
      <w:tabs>
        <w:tab w:val="center" w:pos="4513"/>
        <w:tab w:val="right" w:pos="9026"/>
      </w:tabs>
    </w:pPr>
  </w:style>
  <w:style w:type="character" w:customStyle="1" w:styleId="FooterChar">
    <w:name w:val="Footer Char"/>
    <w:basedOn w:val="DefaultParagraphFont"/>
    <w:link w:val="Footer"/>
    <w:uiPriority w:val="99"/>
    <w:rsid w:val="006B48E6"/>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6B4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1846">
      <w:bodyDiv w:val="1"/>
      <w:marLeft w:val="0"/>
      <w:marRight w:val="0"/>
      <w:marTop w:val="0"/>
      <w:marBottom w:val="0"/>
      <w:divBdr>
        <w:top w:val="none" w:sz="0" w:space="0" w:color="auto"/>
        <w:left w:val="none" w:sz="0" w:space="0" w:color="auto"/>
        <w:bottom w:val="none" w:sz="0" w:space="0" w:color="auto"/>
        <w:right w:val="none" w:sz="0" w:space="0" w:color="auto"/>
      </w:divBdr>
      <w:divsChild>
        <w:div w:id="1895575718">
          <w:marLeft w:val="0"/>
          <w:marRight w:val="0"/>
          <w:marTop w:val="0"/>
          <w:marBottom w:val="160"/>
          <w:divBdr>
            <w:top w:val="none" w:sz="0" w:space="0" w:color="auto"/>
            <w:left w:val="none" w:sz="0" w:space="0" w:color="auto"/>
            <w:bottom w:val="none" w:sz="0" w:space="0" w:color="auto"/>
            <w:right w:val="none" w:sz="0" w:space="0" w:color="auto"/>
          </w:divBdr>
        </w:div>
        <w:div w:id="1785273719">
          <w:marLeft w:val="0"/>
          <w:marRight w:val="0"/>
          <w:marTop w:val="0"/>
          <w:marBottom w:val="160"/>
          <w:divBdr>
            <w:top w:val="none" w:sz="0" w:space="0" w:color="auto"/>
            <w:left w:val="none" w:sz="0" w:space="0" w:color="auto"/>
            <w:bottom w:val="none" w:sz="0" w:space="0" w:color="auto"/>
            <w:right w:val="none" w:sz="0" w:space="0" w:color="auto"/>
          </w:divBdr>
        </w:div>
        <w:div w:id="1862426717">
          <w:marLeft w:val="0"/>
          <w:marRight w:val="0"/>
          <w:marTop w:val="0"/>
          <w:marBottom w:val="160"/>
          <w:divBdr>
            <w:top w:val="none" w:sz="0" w:space="0" w:color="auto"/>
            <w:left w:val="none" w:sz="0" w:space="0" w:color="auto"/>
            <w:bottom w:val="none" w:sz="0" w:space="0" w:color="auto"/>
            <w:right w:val="none" w:sz="0" w:space="0" w:color="auto"/>
          </w:divBdr>
        </w:div>
        <w:div w:id="2139562138">
          <w:marLeft w:val="0"/>
          <w:marRight w:val="0"/>
          <w:marTop w:val="0"/>
          <w:marBottom w:val="160"/>
          <w:divBdr>
            <w:top w:val="none" w:sz="0" w:space="0" w:color="auto"/>
            <w:left w:val="none" w:sz="0" w:space="0" w:color="auto"/>
            <w:bottom w:val="none" w:sz="0" w:space="0" w:color="auto"/>
            <w:right w:val="none" w:sz="0" w:space="0" w:color="auto"/>
          </w:divBdr>
        </w:div>
        <w:div w:id="1478569895">
          <w:marLeft w:val="0"/>
          <w:marRight w:val="0"/>
          <w:marTop w:val="0"/>
          <w:marBottom w:val="160"/>
          <w:divBdr>
            <w:top w:val="none" w:sz="0" w:space="0" w:color="auto"/>
            <w:left w:val="none" w:sz="0" w:space="0" w:color="auto"/>
            <w:bottom w:val="none" w:sz="0" w:space="0" w:color="auto"/>
            <w:right w:val="none" w:sz="0" w:space="0" w:color="auto"/>
          </w:divBdr>
        </w:div>
      </w:divsChild>
    </w:div>
    <w:div w:id="899901527">
      <w:bodyDiv w:val="1"/>
      <w:marLeft w:val="0"/>
      <w:marRight w:val="0"/>
      <w:marTop w:val="0"/>
      <w:marBottom w:val="0"/>
      <w:divBdr>
        <w:top w:val="none" w:sz="0" w:space="0" w:color="auto"/>
        <w:left w:val="none" w:sz="0" w:space="0" w:color="auto"/>
        <w:bottom w:val="none" w:sz="0" w:space="0" w:color="auto"/>
        <w:right w:val="none" w:sz="0" w:space="0" w:color="auto"/>
      </w:divBdr>
      <w:divsChild>
        <w:div w:id="1609577193">
          <w:marLeft w:val="0"/>
          <w:marRight w:val="0"/>
          <w:marTop w:val="0"/>
          <w:marBottom w:val="0"/>
          <w:divBdr>
            <w:top w:val="none" w:sz="0" w:space="0" w:color="auto"/>
            <w:left w:val="none" w:sz="0" w:space="0" w:color="auto"/>
            <w:bottom w:val="none" w:sz="0" w:space="0" w:color="auto"/>
            <w:right w:val="none" w:sz="0" w:space="0" w:color="auto"/>
          </w:divBdr>
          <w:divsChild>
            <w:div w:id="1941713776">
              <w:marLeft w:val="0"/>
              <w:marRight w:val="0"/>
              <w:marTop w:val="0"/>
              <w:marBottom w:val="0"/>
              <w:divBdr>
                <w:top w:val="none" w:sz="0" w:space="0" w:color="auto"/>
                <w:left w:val="none" w:sz="0" w:space="0" w:color="auto"/>
                <w:bottom w:val="none" w:sz="0" w:space="0" w:color="auto"/>
                <w:right w:val="none" w:sz="0" w:space="0" w:color="auto"/>
              </w:divBdr>
              <w:divsChild>
                <w:div w:id="16535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7160">
      <w:bodyDiv w:val="1"/>
      <w:marLeft w:val="0"/>
      <w:marRight w:val="0"/>
      <w:marTop w:val="0"/>
      <w:marBottom w:val="0"/>
      <w:divBdr>
        <w:top w:val="none" w:sz="0" w:space="0" w:color="auto"/>
        <w:left w:val="none" w:sz="0" w:space="0" w:color="auto"/>
        <w:bottom w:val="none" w:sz="0" w:space="0" w:color="auto"/>
        <w:right w:val="none" w:sz="0" w:space="0" w:color="auto"/>
      </w:divBdr>
      <w:divsChild>
        <w:div w:id="518852524">
          <w:marLeft w:val="0"/>
          <w:marRight w:val="0"/>
          <w:marTop w:val="0"/>
          <w:marBottom w:val="0"/>
          <w:divBdr>
            <w:top w:val="none" w:sz="0" w:space="0" w:color="auto"/>
            <w:left w:val="none" w:sz="0" w:space="0" w:color="auto"/>
            <w:bottom w:val="none" w:sz="0" w:space="0" w:color="auto"/>
            <w:right w:val="none" w:sz="0" w:space="0" w:color="auto"/>
          </w:divBdr>
          <w:divsChild>
            <w:div w:id="216284008">
              <w:marLeft w:val="0"/>
              <w:marRight w:val="0"/>
              <w:marTop w:val="0"/>
              <w:marBottom w:val="0"/>
              <w:divBdr>
                <w:top w:val="none" w:sz="0" w:space="0" w:color="auto"/>
                <w:left w:val="none" w:sz="0" w:space="0" w:color="auto"/>
                <w:bottom w:val="none" w:sz="0" w:space="0" w:color="auto"/>
                <w:right w:val="none" w:sz="0" w:space="0" w:color="auto"/>
              </w:divBdr>
              <w:divsChild>
                <w:div w:id="4663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8649">
      <w:bodyDiv w:val="1"/>
      <w:marLeft w:val="0"/>
      <w:marRight w:val="0"/>
      <w:marTop w:val="0"/>
      <w:marBottom w:val="0"/>
      <w:divBdr>
        <w:top w:val="none" w:sz="0" w:space="0" w:color="auto"/>
        <w:left w:val="none" w:sz="0" w:space="0" w:color="auto"/>
        <w:bottom w:val="none" w:sz="0" w:space="0" w:color="auto"/>
        <w:right w:val="none" w:sz="0" w:space="0" w:color="auto"/>
      </w:divBdr>
    </w:div>
    <w:div w:id="20717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eurosoc.co.za/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87</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 Howells</dc:creator>
  <cp:lastModifiedBy>Rachael Dangarembizi</cp:lastModifiedBy>
  <cp:revision>6</cp:revision>
  <cp:lastPrinted>2021-11-26T08:34:00Z</cp:lastPrinted>
  <dcterms:created xsi:type="dcterms:W3CDTF">2024-07-03T19:39:00Z</dcterms:created>
  <dcterms:modified xsi:type="dcterms:W3CDTF">2024-07-05T01:42:00Z</dcterms:modified>
</cp:coreProperties>
</file>